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F178E" w14:textId="2D7F9F1C" w:rsidR="00EF2B37" w:rsidRDefault="00EF2B37">
      <w:pPr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 xml:space="preserve">***** G.C. to </w:t>
      </w:r>
      <w:r w:rsidRPr="00D9159B">
        <w:rPr>
          <w:rFonts w:ascii="Arial" w:hAnsi="Arial" w:cs="Arial"/>
          <w:highlight w:val="yellow"/>
        </w:rPr>
        <w:t>pay $720 to pull LDP Permit</w:t>
      </w:r>
      <w:r w:rsidR="00D9159B" w:rsidRPr="00D9159B">
        <w:rPr>
          <w:rFonts w:ascii="Arial" w:hAnsi="Arial" w:cs="Arial"/>
          <w:highlight w:val="yellow"/>
        </w:rPr>
        <w:t xml:space="preserve"> from city of Thomasville</w:t>
      </w:r>
    </w:p>
    <w:p w14:paraId="547E437B" w14:textId="57E7DBC9" w:rsidR="00691E5F" w:rsidRPr="00D9159B" w:rsidRDefault="00691E5F">
      <w:pPr>
        <w:rPr>
          <w:rFonts w:ascii="Arial" w:hAnsi="Arial" w:cs="Arial"/>
          <w:highlight w:val="yellow"/>
        </w:rPr>
      </w:pPr>
      <w:r w:rsidRPr="00D9159B">
        <w:rPr>
          <w:rFonts w:ascii="Arial" w:hAnsi="Arial" w:cs="Arial"/>
          <w:highlight w:val="yellow"/>
        </w:rPr>
        <w:t>***** G.C. to pay $</w:t>
      </w:r>
      <w:r w:rsidR="00D9159B" w:rsidRPr="00D9159B">
        <w:rPr>
          <w:rFonts w:ascii="Arial" w:hAnsi="Arial" w:cs="Arial"/>
          <w:highlight w:val="yellow"/>
        </w:rPr>
        <w:t>13,335.59 to pull Building Permit from Thomas County.  or RT to issue check and mail to P.O. Box 1173 Thomasville GA 3179</w:t>
      </w:r>
      <w:r w:rsidR="00D9159B" w:rsidRPr="00D9159B">
        <w:rPr>
          <w:rFonts w:ascii="Arial" w:hAnsi="Arial" w:cs="Arial"/>
          <w:b/>
          <w:bCs/>
          <w:highlight w:val="yellow"/>
        </w:rPr>
        <w:t>9</w:t>
      </w:r>
      <w:r w:rsidR="00D9159B" w:rsidRPr="00D9159B">
        <w:rPr>
          <w:rFonts w:ascii="Arial" w:hAnsi="Arial" w:cs="Arial"/>
          <w:highlight w:val="yellow"/>
        </w:rPr>
        <w:t xml:space="preserve"> via UPS, </w:t>
      </w:r>
      <w:r w:rsidR="00D9159B" w:rsidRPr="00D9159B">
        <w:rPr>
          <w:rFonts w:ascii="Arial" w:hAnsi="Arial" w:cs="Arial"/>
          <w:b/>
          <w:bCs/>
          <w:highlight w:val="yellow"/>
        </w:rPr>
        <w:t xml:space="preserve">OR </w:t>
      </w:r>
      <w:r w:rsidR="00D9159B" w:rsidRPr="00D9159B">
        <w:rPr>
          <w:rFonts w:ascii="Arial" w:hAnsi="Arial" w:cs="Arial"/>
          <w:highlight w:val="yellow"/>
        </w:rPr>
        <w:t>227 West Jefferson St. Thomasville GA 3179</w:t>
      </w:r>
      <w:r w:rsidR="00D9159B" w:rsidRPr="00D9159B">
        <w:rPr>
          <w:rFonts w:ascii="Arial" w:hAnsi="Arial" w:cs="Arial"/>
          <w:b/>
          <w:bCs/>
          <w:highlight w:val="yellow"/>
        </w:rPr>
        <w:t xml:space="preserve">2 </w:t>
      </w:r>
      <w:r w:rsidR="00D9159B" w:rsidRPr="00D9159B">
        <w:rPr>
          <w:rFonts w:ascii="Arial" w:hAnsi="Arial" w:cs="Arial"/>
          <w:highlight w:val="yellow"/>
        </w:rPr>
        <w:t>via FED EX</w:t>
      </w:r>
      <w:r w:rsidR="00D9159B" w:rsidRPr="00D9159B">
        <w:rPr>
          <w:rFonts w:ascii="Arial" w:hAnsi="Arial" w:cs="Arial"/>
          <w:b/>
          <w:bCs/>
          <w:highlight w:val="yellow"/>
        </w:rPr>
        <w:t>.</w:t>
      </w:r>
    </w:p>
    <w:p w14:paraId="5BCD69F8" w14:textId="5B114822" w:rsidR="005F1BFB" w:rsidRPr="00D9159B" w:rsidRDefault="005F1BFB">
      <w:pPr>
        <w:rPr>
          <w:rFonts w:ascii="Arial" w:hAnsi="Arial" w:cs="Arial"/>
          <w:sz w:val="24"/>
          <w:szCs w:val="24"/>
          <w:highlight w:val="yellow"/>
        </w:rPr>
      </w:pPr>
      <w:r w:rsidRPr="00D9159B">
        <w:rPr>
          <w:rFonts w:ascii="Arial" w:hAnsi="Arial" w:cs="Arial"/>
          <w:sz w:val="24"/>
          <w:szCs w:val="24"/>
          <w:highlight w:val="yellow"/>
        </w:rPr>
        <w:t xml:space="preserve">***** </w:t>
      </w:r>
      <w:r w:rsidR="00AA073C" w:rsidRPr="00D9159B">
        <w:rPr>
          <w:rFonts w:ascii="Arial" w:hAnsi="Arial" w:cs="Arial"/>
          <w:sz w:val="24"/>
          <w:szCs w:val="24"/>
          <w:highlight w:val="yellow"/>
        </w:rPr>
        <w:t xml:space="preserve">BLDG refresh set has </w:t>
      </w:r>
      <w:r w:rsidR="00D9159B" w:rsidRPr="00D9159B">
        <w:rPr>
          <w:rFonts w:ascii="Arial" w:hAnsi="Arial" w:cs="Arial"/>
          <w:sz w:val="24"/>
          <w:szCs w:val="24"/>
          <w:highlight w:val="yellow"/>
        </w:rPr>
        <w:t xml:space="preserve">not </w:t>
      </w:r>
      <w:r w:rsidR="00AA073C" w:rsidRPr="00D9159B">
        <w:rPr>
          <w:rFonts w:ascii="Arial" w:hAnsi="Arial" w:cs="Arial"/>
          <w:sz w:val="24"/>
          <w:szCs w:val="24"/>
          <w:highlight w:val="yellow"/>
        </w:rPr>
        <w:t xml:space="preserve">been submitted to the city for review </w:t>
      </w:r>
      <w:r w:rsidR="00D9159B" w:rsidRPr="00D9159B">
        <w:rPr>
          <w:rFonts w:ascii="Arial" w:hAnsi="Arial" w:cs="Arial"/>
          <w:sz w:val="24"/>
          <w:szCs w:val="24"/>
          <w:highlight w:val="yellow"/>
        </w:rPr>
        <w:t>pending permit being pulled but the city is aware of upcoming changes.</w:t>
      </w:r>
    </w:p>
    <w:p w14:paraId="1D92F322" w14:textId="7137DFE6" w:rsidR="00F812A3" w:rsidRDefault="00AA073C">
      <w:pPr>
        <w:rPr>
          <w:rFonts w:ascii="Arial" w:hAnsi="Arial" w:cs="Arial"/>
          <w:sz w:val="24"/>
          <w:szCs w:val="24"/>
        </w:rPr>
      </w:pPr>
      <w:r w:rsidRPr="00D9159B">
        <w:rPr>
          <w:rFonts w:ascii="Arial" w:hAnsi="Arial" w:cs="Arial"/>
          <w:sz w:val="24"/>
          <w:szCs w:val="24"/>
          <w:highlight w:val="yellow"/>
        </w:rPr>
        <w:t>***** Civil revision</w:t>
      </w:r>
      <w:r w:rsidR="00D9159B" w:rsidRPr="00D9159B">
        <w:rPr>
          <w:rFonts w:ascii="Arial" w:hAnsi="Arial" w:cs="Arial"/>
          <w:sz w:val="24"/>
          <w:szCs w:val="24"/>
          <w:highlight w:val="yellow"/>
        </w:rPr>
        <w:t xml:space="preserve"> incorporating CRM comments</w:t>
      </w:r>
      <w:r w:rsidRPr="00D9159B">
        <w:rPr>
          <w:rFonts w:ascii="Arial" w:hAnsi="Arial" w:cs="Arial"/>
          <w:sz w:val="24"/>
          <w:szCs w:val="24"/>
          <w:highlight w:val="yellow"/>
        </w:rPr>
        <w:t xml:space="preserve"> is in process</w:t>
      </w:r>
      <w:r w:rsidR="00D9159B" w:rsidRPr="00D9159B">
        <w:rPr>
          <w:rFonts w:ascii="Arial" w:hAnsi="Arial" w:cs="Arial"/>
          <w:sz w:val="24"/>
          <w:szCs w:val="24"/>
          <w:highlight w:val="yellow"/>
        </w:rPr>
        <w:t xml:space="preserve"> and will be resubmitted after LDP permit has been pulled</w:t>
      </w:r>
      <w:r w:rsidRPr="00D9159B">
        <w:rPr>
          <w:rFonts w:ascii="Arial" w:hAnsi="Arial" w:cs="Arial"/>
          <w:sz w:val="24"/>
          <w:szCs w:val="24"/>
          <w:highlight w:val="yellow"/>
        </w:rPr>
        <w:t>.</w:t>
      </w:r>
    </w:p>
    <w:p w14:paraId="0B992167" w14:textId="77777777" w:rsidR="008E4562" w:rsidRDefault="008E4562" w:rsidP="008E45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*****</w:t>
      </w:r>
      <w:r w:rsidRPr="00F812A3">
        <w:rPr>
          <w:rFonts w:ascii="Arial" w:hAnsi="Arial" w:cs="Arial"/>
          <w:sz w:val="24"/>
          <w:szCs w:val="24"/>
        </w:rPr>
        <w:t xml:space="preserve">One existing wooden pole along HWY 84 at proposed new driveway needs to be relocated 100ft east. </w:t>
      </w:r>
      <w:r>
        <w:rPr>
          <w:rFonts w:ascii="Arial" w:hAnsi="Arial" w:cs="Arial"/>
          <w:sz w:val="24"/>
          <w:szCs w:val="24"/>
        </w:rPr>
        <w:t>it is a GDOT pole for traffic signal fiber line.   pending GDOT relocation plans to get price.</w:t>
      </w:r>
    </w:p>
    <w:p w14:paraId="5E90BF85" w14:textId="45EFDA35" w:rsidR="00204F08" w:rsidRDefault="00E42765">
      <w:pPr>
        <w:rPr>
          <w:rFonts w:ascii="Arial" w:hAnsi="Arial" w:cs="Arial"/>
          <w:b/>
          <w:bCs/>
          <w:sz w:val="24"/>
          <w:szCs w:val="24"/>
        </w:rPr>
      </w:pPr>
      <w:r w:rsidRPr="00264990">
        <w:rPr>
          <w:rFonts w:ascii="Arial" w:hAnsi="Arial" w:cs="Arial"/>
          <w:b/>
          <w:bCs/>
          <w:sz w:val="24"/>
          <w:szCs w:val="24"/>
        </w:rPr>
        <w:t>Real Estate/Site</w:t>
      </w:r>
      <w:r w:rsidR="00155D84" w:rsidRPr="00264990">
        <w:rPr>
          <w:rFonts w:ascii="Arial" w:hAnsi="Arial" w:cs="Arial"/>
          <w:b/>
          <w:bCs/>
          <w:sz w:val="24"/>
          <w:szCs w:val="24"/>
        </w:rPr>
        <w:t>:</w:t>
      </w:r>
      <w:r w:rsidR="00F9474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D91D5C1" w14:textId="7BED37A8" w:rsidR="00F9474E" w:rsidRPr="007D3132" w:rsidRDefault="00F9474E" w:rsidP="007D313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RaceTrac, Inc. </w:t>
      </w:r>
      <w:r w:rsidR="007D3132">
        <w:rPr>
          <w:rFonts w:ascii="Arial" w:hAnsi="Arial" w:cs="Arial"/>
        </w:rPr>
        <w:t>owns</w:t>
      </w:r>
      <w:r>
        <w:rPr>
          <w:rFonts w:ascii="Arial" w:hAnsi="Arial" w:cs="Arial"/>
        </w:rPr>
        <w:t xml:space="preserve"> 5.5</w:t>
      </w:r>
      <w:r w:rsidR="00DB4B79" w:rsidRPr="00DB4B79">
        <w:rPr>
          <w:rFonts w:ascii="Arial" w:hAnsi="Arial" w:cs="Arial"/>
        </w:rPr>
        <w:t xml:space="preserve"> acres</w:t>
      </w:r>
      <w:r w:rsidR="00DB4B79">
        <w:rPr>
          <w:rFonts w:ascii="Arial" w:hAnsi="Arial" w:cs="Arial"/>
        </w:rPr>
        <w:t xml:space="preserve"> undeveloped land at</w:t>
      </w:r>
      <w:r w:rsidR="007D3132">
        <w:rPr>
          <w:rFonts w:ascii="Arial" w:hAnsi="Arial" w:cs="Arial"/>
        </w:rPr>
        <w:t xml:space="preserve"> the</w:t>
      </w:r>
      <w:r w:rsidR="00DB4B79">
        <w:rPr>
          <w:rFonts w:ascii="Arial" w:hAnsi="Arial" w:cs="Arial"/>
        </w:rPr>
        <w:t xml:space="preserve"> </w:t>
      </w:r>
      <w:r w:rsidR="00DB4B79" w:rsidRPr="00DB4B79">
        <w:rPr>
          <w:rFonts w:ascii="Arial" w:hAnsi="Arial" w:cs="Arial"/>
        </w:rPr>
        <w:t>signalized intersection</w:t>
      </w:r>
      <w:r w:rsidR="00DB4B79">
        <w:rPr>
          <w:rFonts w:ascii="Arial" w:hAnsi="Arial" w:cs="Arial"/>
        </w:rPr>
        <w:t xml:space="preserve"> of HWY84 &amp; GA3</w:t>
      </w:r>
      <w:r w:rsidR="00EE5B21">
        <w:rPr>
          <w:rFonts w:ascii="Arial" w:hAnsi="Arial" w:cs="Arial"/>
        </w:rPr>
        <w:t xml:space="preserve"> (Old Albany)</w:t>
      </w:r>
      <w:r>
        <w:rPr>
          <w:rFonts w:ascii="Arial" w:hAnsi="Arial" w:cs="Arial"/>
        </w:rPr>
        <w:t xml:space="preserve"> in Thomas County GA</w:t>
      </w:r>
      <w:r w:rsidR="000B342A">
        <w:rPr>
          <w:rFonts w:ascii="Arial" w:hAnsi="Arial" w:cs="Arial"/>
        </w:rPr>
        <w:t xml:space="preserve"> – plat is recorded with the county.</w:t>
      </w:r>
    </w:p>
    <w:p w14:paraId="27EE6289" w14:textId="109CFC44" w:rsidR="00545F68" w:rsidRPr="009C3394" w:rsidRDefault="000B342A" w:rsidP="00F71E3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Site has</w:t>
      </w:r>
      <w:r w:rsidR="007D3132">
        <w:rPr>
          <w:rFonts w:ascii="Arial" w:hAnsi="Arial" w:cs="Arial"/>
        </w:rPr>
        <w:t xml:space="preserve"> o</w:t>
      </w:r>
      <w:r w:rsidR="00DB4B79">
        <w:rPr>
          <w:rFonts w:ascii="Arial" w:hAnsi="Arial" w:cs="Arial"/>
        </w:rPr>
        <w:t>ne full access and one RI-RO on GA</w:t>
      </w:r>
      <w:r w:rsidR="007D3132">
        <w:rPr>
          <w:rFonts w:ascii="Arial" w:hAnsi="Arial" w:cs="Arial"/>
        </w:rPr>
        <w:t xml:space="preserve"> SR</w:t>
      </w:r>
      <w:r w:rsidR="00DB4B79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(Old Albany Rd)</w:t>
      </w:r>
      <w:r w:rsidR="007D3132">
        <w:rPr>
          <w:rFonts w:ascii="Arial" w:hAnsi="Arial" w:cs="Arial"/>
        </w:rPr>
        <w:t xml:space="preserve"> plus</w:t>
      </w:r>
      <w:r w:rsidR="00DB4B79">
        <w:rPr>
          <w:rFonts w:ascii="Arial" w:hAnsi="Arial" w:cs="Arial"/>
        </w:rPr>
        <w:t xml:space="preserve"> one RI-RO on HWY 84</w:t>
      </w:r>
      <w:r w:rsidR="00EE5B21">
        <w:rPr>
          <w:rFonts w:ascii="Arial" w:hAnsi="Arial" w:cs="Arial"/>
        </w:rPr>
        <w:t xml:space="preserve">, all are </w:t>
      </w:r>
      <w:r w:rsidR="007D3132">
        <w:rPr>
          <w:rFonts w:ascii="Arial" w:hAnsi="Arial" w:cs="Arial"/>
        </w:rPr>
        <w:t xml:space="preserve">within </w:t>
      </w:r>
      <w:r w:rsidR="00EE5B21">
        <w:rPr>
          <w:rFonts w:ascii="Arial" w:hAnsi="Arial" w:cs="Arial"/>
        </w:rPr>
        <w:t>GDOT ROW</w:t>
      </w:r>
    </w:p>
    <w:p w14:paraId="5B59ECB6" w14:textId="589C0DAC" w:rsidR="009C3394" w:rsidRPr="00F71E3E" w:rsidRDefault="007D3132" w:rsidP="00F71E3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RW EDO </w:t>
      </w:r>
      <w:r w:rsidR="009C3394">
        <w:rPr>
          <w:rFonts w:ascii="Arial" w:hAnsi="Arial" w:cs="Arial"/>
        </w:rPr>
        <w:t xml:space="preserve">with 8 front MPDs </w:t>
      </w:r>
      <w:r w:rsidR="009F7F69">
        <w:rPr>
          <w:rFonts w:ascii="Arial" w:hAnsi="Arial" w:cs="Arial"/>
        </w:rPr>
        <w:t>doble</w:t>
      </w:r>
      <w:r w:rsidR="00073178">
        <w:rPr>
          <w:rFonts w:ascii="Arial" w:hAnsi="Arial" w:cs="Arial"/>
        </w:rPr>
        <w:t xml:space="preserve"> row</w:t>
      </w:r>
      <w:r w:rsidR="009F7F69">
        <w:rPr>
          <w:rFonts w:ascii="Arial" w:hAnsi="Arial" w:cs="Arial"/>
        </w:rPr>
        <w:t xml:space="preserve"> </w:t>
      </w:r>
      <w:r w:rsidR="009C3394">
        <w:rPr>
          <w:rFonts w:ascii="Arial" w:hAnsi="Arial" w:cs="Arial"/>
        </w:rPr>
        <w:t xml:space="preserve">and </w:t>
      </w:r>
      <w:r w:rsidR="00BD4369">
        <w:rPr>
          <w:rFonts w:ascii="Arial" w:hAnsi="Arial" w:cs="Arial"/>
        </w:rPr>
        <w:t>3</w:t>
      </w:r>
      <w:r w:rsidR="009C3394">
        <w:rPr>
          <w:rFonts w:ascii="Arial" w:hAnsi="Arial" w:cs="Arial"/>
        </w:rPr>
        <w:t xml:space="preserve"> Diesel fueling </w:t>
      </w:r>
      <w:proofErr w:type="gramStart"/>
      <w:r w:rsidR="009C3394">
        <w:rPr>
          <w:rFonts w:ascii="Arial" w:hAnsi="Arial" w:cs="Arial"/>
        </w:rPr>
        <w:t>position</w:t>
      </w:r>
      <w:r w:rsidR="0000615B">
        <w:rPr>
          <w:rFonts w:ascii="Arial" w:hAnsi="Arial" w:cs="Arial"/>
        </w:rPr>
        <w:t>s</w:t>
      </w:r>
      <w:proofErr w:type="gramEnd"/>
      <w:r w:rsidR="00BD4369">
        <w:rPr>
          <w:rFonts w:ascii="Arial" w:hAnsi="Arial" w:cs="Arial"/>
        </w:rPr>
        <w:t xml:space="preserve"> </w:t>
      </w:r>
    </w:p>
    <w:p w14:paraId="058EF6C3" w14:textId="046EC0A7" w:rsidR="00BD4369" w:rsidRDefault="00BD4369" w:rsidP="00BD436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22 auto parking, no truck parking</w:t>
      </w:r>
      <w:r w:rsidR="007D313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7D3132" w:rsidRPr="009C3394">
        <w:rPr>
          <w:rFonts w:ascii="Arial" w:hAnsi="Arial" w:cs="Arial"/>
        </w:rPr>
        <w:t xml:space="preserve">FFE </w:t>
      </w:r>
      <w:r w:rsidR="007D3132">
        <w:rPr>
          <w:rFonts w:ascii="Arial" w:hAnsi="Arial" w:cs="Arial"/>
        </w:rPr>
        <w:t>244ft</w:t>
      </w:r>
    </w:p>
    <w:p w14:paraId="047635E0" w14:textId="77FBE183" w:rsidR="009C3394" w:rsidRDefault="00073178" w:rsidP="00F71E3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Shared</w:t>
      </w:r>
      <w:r w:rsidR="00BD4369">
        <w:rPr>
          <w:rFonts w:ascii="Arial" w:hAnsi="Arial" w:cs="Arial"/>
        </w:rPr>
        <w:t xml:space="preserve"> front and </w:t>
      </w:r>
      <w:r w:rsidR="00DF67C7">
        <w:rPr>
          <w:rFonts w:ascii="Arial" w:hAnsi="Arial" w:cs="Arial"/>
        </w:rPr>
        <w:t xml:space="preserve">diesel </w:t>
      </w:r>
      <w:r w:rsidR="009C3394" w:rsidRPr="009C3394">
        <w:rPr>
          <w:rFonts w:ascii="Arial" w:hAnsi="Arial" w:cs="Arial"/>
        </w:rPr>
        <w:t>tank</w:t>
      </w:r>
      <w:r w:rsidR="00BD4369">
        <w:rPr>
          <w:rFonts w:ascii="Arial" w:hAnsi="Arial" w:cs="Arial"/>
        </w:rPr>
        <w:t xml:space="preserve"> pit</w:t>
      </w:r>
      <w:r w:rsidR="00DF67C7">
        <w:rPr>
          <w:rFonts w:ascii="Arial" w:hAnsi="Arial" w:cs="Arial"/>
        </w:rPr>
        <w:t xml:space="preserve"> and one </w:t>
      </w:r>
      <w:r w:rsidR="00BD4369">
        <w:rPr>
          <w:rFonts w:ascii="Arial" w:hAnsi="Arial" w:cs="Arial"/>
        </w:rPr>
        <w:t>2</w:t>
      </w:r>
      <w:r w:rsidR="0000615B">
        <w:rPr>
          <w:rFonts w:ascii="Arial" w:hAnsi="Arial" w:cs="Arial"/>
        </w:rPr>
        <w:t xml:space="preserve"> bay dumpster </w:t>
      </w:r>
    </w:p>
    <w:p w14:paraId="2BE9578E" w14:textId="21D4CE4B" w:rsidR="00713A4A" w:rsidRDefault="007D3132" w:rsidP="00713A4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Two above ground stormwater detention ponds</w:t>
      </w:r>
    </w:p>
    <w:p w14:paraId="7BFAE417" w14:textId="15074458" w:rsidR="003715CE" w:rsidRDefault="003715CE" w:rsidP="003715C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715CE">
        <w:rPr>
          <w:rFonts w:ascii="Arial" w:hAnsi="Arial" w:cs="Arial"/>
        </w:rPr>
        <w:t>No wetlands on this site</w:t>
      </w:r>
    </w:p>
    <w:p w14:paraId="67DC02C5" w14:textId="0543FEF3" w:rsidR="00BD4369" w:rsidRPr="00A63FFE" w:rsidRDefault="00BD4369" w:rsidP="00BD4369">
      <w:pPr>
        <w:rPr>
          <w:rFonts w:ascii="Arial" w:hAnsi="Arial" w:cs="Arial"/>
          <w:b/>
          <w:bCs/>
          <w:sz w:val="24"/>
          <w:szCs w:val="24"/>
        </w:rPr>
      </w:pPr>
      <w:r w:rsidRPr="00A63FFE">
        <w:rPr>
          <w:rFonts w:ascii="Arial" w:hAnsi="Arial" w:cs="Arial"/>
          <w:b/>
          <w:bCs/>
          <w:sz w:val="24"/>
          <w:szCs w:val="24"/>
        </w:rPr>
        <w:t>Easements</w:t>
      </w:r>
    </w:p>
    <w:p w14:paraId="5E95E980" w14:textId="6F772E9F" w:rsidR="00A154CD" w:rsidRPr="00A63FFE" w:rsidRDefault="00B8339B" w:rsidP="00A63FF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A63FFE">
        <w:rPr>
          <w:rFonts w:ascii="Arial" w:hAnsi="Arial" w:cs="Arial"/>
        </w:rPr>
        <w:t xml:space="preserve">Existing </w:t>
      </w:r>
      <w:r w:rsidR="00B02C81" w:rsidRPr="00A63FFE">
        <w:rPr>
          <w:rFonts w:ascii="Arial" w:hAnsi="Arial" w:cs="Arial"/>
        </w:rPr>
        <w:t>15f</w:t>
      </w:r>
      <w:r w:rsidR="00A63FFE" w:rsidRPr="00A63FFE">
        <w:rPr>
          <w:rFonts w:ascii="Arial" w:hAnsi="Arial" w:cs="Arial"/>
        </w:rPr>
        <w:t>t</w:t>
      </w:r>
      <w:r w:rsidR="00B02C81" w:rsidRPr="00A63FFE">
        <w:rPr>
          <w:rFonts w:ascii="Arial" w:hAnsi="Arial" w:cs="Arial"/>
        </w:rPr>
        <w:t xml:space="preserve"> </w:t>
      </w:r>
      <w:r w:rsidR="00A63FFE" w:rsidRPr="00A63FFE">
        <w:rPr>
          <w:rFonts w:ascii="Arial" w:hAnsi="Arial" w:cs="Arial"/>
        </w:rPr>
        <w:t xml:space="preserve">general </w:t>
      </w:r>
      <w:r w:rsidR="00B02C81" w:rsidRPr="00A63FFE">
        <w:rPr>
          <w:rFonts w:ascii="Arial" w:hAnsi="Arial" w:cs="Arial"/>
        </w:rPr>
        <w:t xml:space="preserve">Utility easement </w:t>
      </w:r>
      <w:r w:rsidR="00A154CD" w:rsidRPr="00A63FFE">
        <w:rPr>
          <w:rFonts w:ascii="Arial" w:hAnsi="Arial" w:cs="Arial"/>
        </w:rPr>
        <w:t>on GA SR3 frontage</w:t>
      </w:r>
      <w:r w:rsidR="00A63FFE">
        <w:rPr>
          <w:rFonts w:ascii="Arial" w:hAnsi="Arial" w:cs="Arial"/>
        </w:rPr>
        <w:t>.</w:t>
      </w:r>
    </w:p>
    <w:p w14:paraId="5A8CAF14" w14:textId="0EEFA7BD" w:rsidR="00D11D16" w:rsidRPr="00D11D16" w:rsidRDefault="00F9474E" w:rsidP="00E77B0D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Tree Removal </w:t>
      </w:r>
      <w:r w:rsidR="00E77B0D">
        <w:rPr>
          <w:rFonts w:ascii="Arial" w:hAnsi="Arial" w:cs="Arial"/>
        </w:rPr>
        <w:t xml:space="preserve">Easement </w:t>
      </w:r>
      <w:r>
        <w:rPr>
          <w:rFonts w:ascii="Arial" w:hAnsi="Arial" w:cs="Arial"/>
        </w:rPr>
        <w:t xml:space="preserve">Area (Visibility Area) </w:t>
      </w:r>
      <w:r w:rsidR="00E77B0D">
        <w:rPr>
          <w:rFonts w:ascii="Arial" w:hAnsi="Arial" w:cs="Arial"/>
        </w:rPr>
        <w:t>northwest onto adjacent property</w:t>
      </w:r>
      <w:r w:rsidR="00EE4A47">
        <w:rPr>
          <w:rFonts w:ascii="Arial" w:hAnsi="Arial" w:cs="Arial"/>
        </w:rPr>
        <w:t xml:space="preserve">, </w:t>
      </w:r>
      <w:proofErr w:type="gramStart"/>
      <w:r w:rsidR="00EE4A47">
        <w:rPr>
          <w:rFonts w:ascii="Arial" w:hAnsi="Arial" w:cs="Arial"/>
        </w:rPr>
        <w:t>recorded</w:t>
      </w:r>
      <w:proofErr w:type="gramEnd"/>
    </w:p>
    <w:p w14:paraId="0833BC88" w14:textId="4E7D0659" w:rsidR="00F9474E" w:rsidRDefault="00F9474E" w:rsidP="00E77B0D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Access Easement on both HWY 84 as well as GA SR3</w:t>
      </w:r>
      <w:r w:rsidR="00EE4A47">
        <w:rPr>
          <w:rFonts w:ascii="Arial" w:hAnsi="Arial" w:cs="Arial"/>
        </w:rPr>
        <w:t xml:space="preserve">, </w:t>
      </w:r>
      <w:proofErr w:type="gramStart"/>
      <w:r w:rsidR="00EE4A47">
        <w:rPr>
          <w:rFonts w:ascii="Arial" w:hAnsi="Arial" w:cs="Arial"/>
        </w:rPr>
        <w:t>recorded</w:t>
      </w:r>
      <w:proofErr w:type="gramEnd"/>
    </w:p>
    <w:p w14:paraId="0092A17C" w14:textId="730AB1F4" w:rsidR="00E77B0D" w:rsidRDefault="00E77B0D" w:rsidP="00E77B0D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Slope Easement along southern and western property boundaries</w:t>
      </w:r>
      <w:r w:rsidR="00EE4A47">
        <w:rPr>
          <w:rFonts w:ascii="Arial" w:hAnsi="Arial" w:cs="Arial"/>
        </w:rPr>
        <w:t xml:space="preserve">, </w:t>
      </w:r>
      <w:proofErr w:type="gramStart"/>
      <w:r w:rsidR="00EE4A47">
        <w:rPr>
          <w:rFonts w:ascii="Arial" w:hAnsi="Arial" w:cs="Arial"/>
        </w:rPr>
        <w:t>recorded</w:t>
      </w:r>
      <w:proofErr w:type="gramEnd"/>
    </w:p>
    <w:p w14:paraId="373D93CE" w14:textId="703D9865" w:rsidR="00D66EED" w:rsidRDefault="00AF3173" w:rsidP="00D66EED">
      <w:pPr>
        <w:rPr>
          <w:rFonts w:ascii="Arial" w:hAnsi="Arial" w:cs="Arial"/>
          <w:b/>
          <w:bCs/>
          <w:sz w:val="24"/>
          <w:szCs w:val="24"/>
        </w:rPr>
      </w:pPr>
      <w:r w:rsidRPr="00D66EED">
        <w:rPr>
          <w:rFonts w:ascii="Arial" w:hAnsi="Arial" w:cs="Arial"/>
          <w:b/>
          <w:bCs/>
          <w:sz w:val="24"/>
          <w:szCs w:val="24"/>
        </w:rPr>
        <w:t xml:space="preserve">Environmental </w:t>
      </w:r>
    </w:p>
    <w:p w14:paraId="549F6D87" w14:textId="77777777" w:rsidR="00713A4A" w:rsidRPr="00BD4369" w:rsidRDefault="00713A4A" w:rsidP="00713A4A">
      <w:pPr>
        <w:pStyle w:val="ListParagraph"/>
        <w:numPr>
          <w:ilvl w:val="0"/>
          <w:numId w:val="6"/>
        </w:numPr>
        <w:rPr>
          <w:rFonts w:ascii="Arial" w:hAnsi="Arial" w:cs="Arial"/>
          <w:b/>
        </w:rPr>
      </w:pPr>
      <w:r w:rsidRPr="00BD4369">
        <w:rPr>
          <w:rFonts w:ascii="Arial" w:hAnsi="Arial" w:cs="Arial"/>
          <w:b/>
        </w:rPr>
        <w:t>Soil</w:t>
      </w:r>
    </w:p>
    <w:p w14:paraId="0EFDBFA2" w14:textId="5FD07EFB" w:rsidR="008E4562" w:rsidRPr="008E4562" w:rsidRDefault="008E4562" w:rsidP="00F75149">
      <w:pPr>
        <w:pStyle w:val="ListParagraph"/>
        <w:numPr>
          <w:ilvl w:val="1"/>
          <w:numId w:val="6"/>
        </w:numPr>
        <w:rPr>
          <w:rFonts w:ascii="Arial" w:hAnsi="Arial" w:cs="Arial"/>
          <w:bCs/>
        </w:rPr>
      </w:pPr>
      <w:bookmarkStart w:id="0" w:name="_Hlk125974294"/>
      <w:bookmarkStart w:id="1" w:name="_Hlk127286018"/>
      <w:r w:rsidRPr="008E4562">
        <w:rPr>
          <w:rFonts w:ascii="Arial" w:hAnsi="Arial" w:cs="Arial"/>
        </w:rPr>
        <w:t>There were no environmental issues</w:t>
      </w:r>
      <w:bookmarkStart w:id="2" w:name="_Hlk125974321"/>
      <w:r>
        <w:rPr>
          <w:rFonts w:ascii="Arial" w:hAnsi="Arial" w:cs="Arial"/>
          <w:bCs/>
        </w:rPr>
        <w:t xml:space="preserve">, </w:t>
      </w:r>
      <w:proofErr w:type="gramStart"/>
      <w:r w:rsidRPr="008E4562">
        <w:rPr>
          <w:rFonts w:ascii="Arial" w:hAnsi="Arial" w:cs="Arial"/>
          <w:bCs/>
        </w:rPr>
        <w:t>No</w:t>
      </w:r>
      <w:proofErr w:type="gramEnd"/>
      <w:r w:rsidRPr="008E4562">
        <w:rPr>
          <w:rFonts w:ascii="Arial" w:hAnsi="Arial" w:cs="Arial"/>
          <w:bCs/>
        </w:rPr>
        <w:t xml:space="preserve"> remediation is required, soil can be used onsite and offsite</w:t>
      </w:r>
      <w:bookmarkEnd w:id="2"/>
      <w:r w:rsidRPr="008E4562">
        <w:rPr>
          <w:rFonts w:ascii="Arial" w:hAnsi="Arial" w:cs="Arial"/>
          <w:bCs/>
        </w:rPr>
        <w:t>.</w:t>
      </w:r>
    </w:p>
    <w:p w14:paraId="420965B4" w14:textId="530B8118" w:rsidR="008E4562" w:rsidRPr="008E4562" w:rsidRDefault="00324E6A" w:rsidP="008E4562">
      <w:pPr>
        <w:pStyle w:val="ListParagraph"/>
        <w:numPr>
          <w:ilvl w:val="1"/>
          <w:numId w:val="6"/>
        </w:numPr>
        <w:rPr>
          <w:rFonts w:ascii="Arial" w:hAnsi="Arial" w:cs="Arial"/>
          <w:bCs/>
        </w:rPr>
      </w:pPr>
      <w:r w:rsidRPr="008E4562">
        <w:rPr>
          <w:rFonts w:ascii="Arial" w:hAnsi="Arial" w:cs="Arial"/>
          <w:bCs/>
        </w:rPr>
        <w:t xml:space="preserve">Landfill </w:t>
      </w:r>
      <w:r w:rsidR="008E4562" w:rsidRPr="008E4562">
        <w:rPr>
          <w:rFonts w:ascii="Arial" w:hAnsi="Arial" w:cs="Arial"/>
          <w:bCs/>
        </w:rPr>
        <w:t>account to be set up with Thomasville Solid Waste department</w:t>
      </w:r>
      <w:r w:rsidRPr="008E4562">
        <w:rPr>
          <w:rFonts w:ascii="Arial" w:hAnsi="Arial" w:cs="Arial"/>
          <w:bCs/>
        </w:rPr>
        <w:t>.</w:t>
      </w:r>
      <w:r w:rsidR="008E4562" w:rsidRPr="008E4562">
        <w:rPr>
          <w:rFonts w:ascii="Arial" w:hAnsi="Arial" w:cs="Arial"/>
          <w:bCs/>
        </w:rPr>
        <w:t xml:space="preserve"> </w:t>
      </w:r>
      <w:r w:rsidR="008E4562" w:rsidRPr="008E4562">
        <w:rPr>
          <w:rStyle w:val="Strong"/>
          <w:rFonts w:ascii="Arial" w:hAnsi="Arial" w:cs="Arial"/>
          <w:color w:val="333333"/>
          <w:shd w:val="clear" w:color="auto" w:fill="FFFFFF"/>
        </w:rPr>
        <w:t xml:space="preserve">Solid Waste &amp; </w:t>
      </w:r>
      <w:proofErr w:type="gramStart"/>
      <w:r w:rsidR="008E4562" w:rsidRPr="008E4562">
        <w:rPr>
          <w:rStyle w:val="Strong"/>
          <w:rFonts w:ascii="Arial" w:hAnsi="Arial" w:cs="Arial"/>
          <w:color w:val="333333"/>
          <w:shd w:val="clear" w:color="auto" w:fill="FFFFFF"/>
        </w:rPr>
        <w:t>Landfill </w:t>
      </w:r>
      <w:r w:rsidR="008E4562" w:rsidRPr="008E4562">
        <w:rPr>
          <w:rFonts w:ascii="Arial" w:hAnsi="Arial" w:cs="Arial"/>
          <w:color w:val="333333"/>
          <w:shd w:val="clear" w:color="auto" w:fill="FFFFFF"/>
        </w:rPr>
        <w:t> (</w:t>
      </w:r>
      <w:proofErr w:type="gramEnd"/>
      <w:r w:rsidR="008E4562" w:rsidRPr="008E4562">
        <w:rPr>
          <w:rFonts w:ascii="Arial" w:hAnsi="Arial" w:cs="Arial"/>
          <w:color w:val="333333"/>
          <w:shd w:val="clear" w:color="auto" w:fill="FFFFFF"/>
        </w:rPr>
        <w:t>229) 227-7037.</w:t>
      </w:r>
      <w:bookmarkStart w:id="3" w:name="_Hlk125974344"/>
      <w:bookmarkEnd w:id="0"/>
      <w:r w:rsidR="008E4562" w:rsidRPr="008E4562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7F67F8" w:rsidRPr="008E4562">
        <w:rPr>
          <w:rFonts w:ascii="Arial" w:hAnsi="Arial" w:cs="Arial"/>
          <w:bCs/>
        </w:rPr>
        <w:t>$</w:t>
      </w:r>
      <w:r w:rsidR="008E4562" w:rsidRPr="008E4562">
        <w:rPr>
          <w:rFonts w:ascii="Arial" w:hAnsi="Arial" w:cs="Arial"/>
          <w:bCs/>
        </w:rPr>
        <w:t>30-$40</w:t>
      </w:r>
      <w:r w:rsidR="007F67F8" w:rsidRPr="008E4562">
        <w:rPr>
          <w:rFonts w:ascii="Arial" w:hAnsi="Arial" w:cs="Arial"/>
          <w:bCs/>
        </w:rPr>
        <w:t xml:space="preserve"> cost per ton for disposa</w:t>
      </w:r>
      <w:r w:rsidR="005F1CC6" w:rsidRPr="008E4562">
        <w:rPr>
          <w:rFonts w:ascii="Arial" w:hAnsi="Arial" w:cs="Arial"/>
          <w:bCs/>
        </w:rPr>
        <w:t xml:space="preserve">l </w:t>
      </w:r>
      <w:r w:rsidR="008E4562" w:rsidRPr="008E4562">
        <w:rPr>
          <w:rFonts w:ascii="Arial" w:hAnsi="Arial" w:cs="Arial"/>
          <w:bCs/>
        </w:rPr>
        <w:t xml:space="preserve">of C&amp;D </w:t>
      </w:r>
      <w:r w:rsidR="005F1CC6" w:rsidRPr="008E4562">
        <w:rPr>
          <w:rFonts w:ascii="Arial" w:hAnsi="Arial" w:cs="Arial"/>
          <w:bCs/>
        </w:rPr>
        <w:t>does not include transportation.</w:t>
      </w:r>
      <w:r w:rsidR="008E4562">
        <w:rPr>
          <w:rFonts w:ascii="Arial" w:hAnsi="Arial" w:cs="Arial"/>
          <w:bCs/>
        </w:rPr>
        <w:t xml:space="preserve"> </w:t>
      </w:r>
      <w:r w:rsidR="008E4562" w:rsidRPr="008E4562">
        <w:rPr>
          <w:rFonts w:ascii="Arial" w:hAnsi="Arial" w:cs="Arial"/>
          <w:bCs/>
        </w:rPr>
        <w:t xml:space="preserve">Tree disposal accepted however fee depends on diameter of the tree. Soil disposal requires to be tested for chemicals prior to taking to </w:t>
      </w:r>
      <w:proofErr w:type="gramStart"/>
      <w:r w:rsidR="008E4562" w:rsidRPr="008E4562">
        <w:rPr>
          <w:rFonts w:ascii="Arial" w:hAnsi="Arial" w:cs="Arial"/>
          <w:bCs/>
        </w:rPr>
        <w:t>landfill</w:t>
      </w:r>
      <w:proofErr w:type="gramEnd"/>
    </w:p>
    <w:bookmarkEnd w:id="3"/>
    <w:bookmarkEnd w:id="1"/>
    <w:p w14:paraId="54866BE2" w14:textId="45959D13" w:rsidR="00BD4369" w:rsidRDefault="00BD4369" w:rsidP="00BD4369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Ground water</w:t>
      </w:r>
    </w:p>
    <w:p w14:paraId="4993180D" w14:textId="11000EC4" w:rsidR="00F9474E" w:rsidRPr="00F9474E" w:rsidRDefault="0026315B" w:rsidP="00F9474E">
      <w:pPr>
        <w:pStyle w:val="ListParagraph"/>
        <w:numPr>
          <w:ilvl w:val="1"/>
          <w:numId w:val="6"/>
        </w:numPr>
        <w:rPr>
          <w:rFonts w:ascii="Arial" w:hAnsi="Arial" w:cs="Arial"/>
          <w:bCs/>
        </w:rPr>
      </w:pPr>
      <w:bookmarkStart w:id="4" w:name="_Hlk125974374"/>
      <w:r>
        <w:rPr>
          <w:rFonts w:ascii="Arial" w:hAnsi="Arial" w:cs="Arial"/>
          <w:bCs/>
        </w:rPr>
        <w:t xml:space="preserve">Ground water </w:t>
      </w:r>
      <w:r w:rsidR="00394338">
        <w:rPr>
          <w:rFonts w:ascii="Arial" w:hAnsi="Arial" w:cs="Arial"/>
          <w:bCs/>
        </w:rPr>
        <w:t xml:space="preserve">was not encountered. </w:t>
      </w:r>
    </w:p>
    <w:bookmarkEnd w:id="4"/>
    <w:p w14:paraId="7EFF4612" w14:textId="11D0DF6D" w:rsidR="00CD6901" w:rsidRPr="00CD6901" w:rsidRDefault="00BD4369" w:rsidP="00CD6901">
      <w:pPr>
        <w:pStyle w:val="ListParagraph"/>
        <w:numPr>
          <w:ilvl w:val="0"/>
          <w:numId w:val="6"/>
        </w:numPr>
        <w:rPr>
          <w:rFonts w:ascii="Arial" w:hAnsi="Arial" w:cs="Arial"/>
          <w:b/>
        </w:rPr>
      </w:pPr>
      <w:r w:rsidRPr="00BD4369">
        <w:rPr>
          <w:rFonts w:ascii="Arial" w:hAnsi="Arial" w:cs="Arial"/>
          <w:b/>
        </w:rPr>
        <w:t>Dewatering restrictions</w:t>
      </w:r>
    </w:p>
    <w:p w14:paraId="55C23004" w14:textId="21A5F3BC" w:rsidR="00CD6901" w:rsidRDefault="00195CBA" w:rsidP="00CD6901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bCs/>
        </w:rPr>
      </w:pPr>
      <w:bookmarkStart w:id="5" w:name="_Hlk125974390"/>
      <w:r w:rsidRPr="00195CBA">
        <w:rPr>
          <w:rFonts w:ascii="Arial" w:hAnsi="Arial" w:cs="Arial"/>
          <w:bCs/>
        </w:rPr>
        <w:t xml:space="preserve">Dewater onsite </w:t>
      </w:r>
      <w:r w:rsidR="009544E4">
        <w:rPr>
          <w:rFonts w:ascii="Arial" w:hAnsi="Arial" w:cs="Arial"/>
          <w:bCs/>
        </w:rPr>
        <w:t xml:space="preserve">requires county approval, </w:t>
      </w:r>
      <w:r w:rsidR="00F94E37">
        <w:rPr>
          <w:rFonts w:ascii="Arial" w:hAnsi="Arial" w:cs="Arial"/>
          <w:bCs/>
        </w:rPr>
        <w:t xml:space="preserve">and permit is </w:t>
      </w:r>
      <w:proofErr w:type="gramStart"/>
      <w:r w:rsidR="00F94E37">
        <w:rPr>
          <w:rFonts w:ascii="Arial" w:hAnsi="Arial" w:cs="Arial"/>
          <w:bCs/>
        </w:rPr>
        <w:t>needed</w:t>
      </w:r>
      <w:proofErr w:type="gramEnd"/>
    </w:p>
    <w:p w14:paraId="3930FBC2" w14:textId="6FC16EE4" w:rsidR="00BD4369" w:rsidRDefault="00CD6901" w:rsidP="00F970C4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Pricing: Cost per gallon for disposal $</w:t>
      </w:r>
      <w:r w:rsidRPr="00834FC4">
        <w:rPr>
          <w:rFonts w:ascii="Arial" w:hAnsi="Arial" w:cs="Arial"/>
          <w:bCs/>
        </w:rPr>
        <w:t>0.18/gallon</w:t>
      </w:r>
      <w:r>
        <w:rPr>
          <w:rFonts w:ascii="Arial" w:hAnsi="Arial" w:cs="Arial"/>
          <w:bCs/>
        </w:rPr>
        <w:t xml:space="preserve"> does not include transportation. </w:t>
      </w:r>
    </w:p>
    <w:p w14:paraId="6AC8217A" w14:textId="388CDA49" w:rsidR="00F770B6" w:rsidRDefault="00F770B6" w:rsidP="00F770B6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No remediation </w:t>
      </w:r>
      <w:proofErr w:type="gramStart"/>
      <w:r>
        <w:rPr>
          <w:rFonts w:ascii="Arial" w:hAnsi="Arial" w:cs="Arial"/>
          <w:bCs/>
        </w:rPr>
        <w:t>required</w:t>
      </w:r>
      <w:proofErr w:type="gramEnd"/>
    </w:p>
    <w:bookmarkEnd w:id="5"/>
    <w:p w14:paraId="7EBFF61F" w14:textId="0F9FA917" w:rsidR="00D66EED" w:rsidRPr="00D66EED" w:rsidRDefault="00D66EED" w:rsidP="00D66EE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Geotech</w:t>
      </w:r>
    </w:p>
    <w:p w14:paraId="37F0FA1F" w14:textId="77777777" w:rsidR="0090388B" w:rsidRPr="0090388B" w:rsidRDefault="00D11D16" w:rsidP="0090388B">
      <w:pPr>
        <w:pStyle w:val="ListParagraph"/>
        <w:numPr>
          <w:ilvl w:val="0"/>
          <w:numId w:val="1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Universal </w:t>
      </w:r>
      <w:r w:rsidR="00F970C4">
        <w:rPr>
          <w:rFonts w:ascii="Arial" w:hAnsi="Arial" w:cs="Arial"/>
        </w:rPr>
        <w:t xml:space="preserve">(Contour Engineering) </w:t>
      </w:r>
      <w:r w:rsidR="00AF3173" w:rsidRPr="00264990">
        <w:rPr>
          <w:rFonts w:ascii="Arial" w:hAnsi="Arial" w:cs="Arial"/>
        </w:rPr>
        <w:t xml:space="preserve">conducted the Geotech </w:t>
      </w:r>
      <w:r w:rsidR="00A778D7">
        <w:rPr>
          <w:rFonts w:ascii="Arial" w:hAnsi="Arial" w:cs="Arial"/>
        </w:rPr>
        <w:t xml:space="preserve">investigation. </w:t>
      </w:r>
    </w:p>
    <w:p w14:paraId="27673B18" w14:textId="563ECB41" w:rsidR="00FA0938" w:rsidRPr="00691E5F" w:rsidRDefault="00FA0938" w:rsidP="0090388B">
      <w:pPr>
        <w:pStyle w:val="ListParagraph"/>
        <w:numPr>
          <w:ilvl w:val="0"/>
          <w:numId w:val="13"/>
        </w:numPr>
        <w:rPr>
          <w:rFonts w:ascii="Arial" w:hAnsi="Arial" w:cs="Arial"/>
          <w:b/>
          <w:bCs/>
        </w:rPr>
      </w:pPr>
      <w:r w:rsidRPr="00E82D5C">
        <w:rPr>
          <w:rFonts w:ascii="Arial" w:hAnsi="Arial" w:cs="Arial"/>
        </w:rPr>
        <w:t>There were no auger refusals in the 12 borings</w:t>
      </w:r>
      <w:r w:rsidR="00217BEF">
        <w:rPr>
          <w:rFonts w:ascii="Arial" w:hAnsi="Arial" w:cs="Arial"/>
        </w:rPr>
        <w:t xml:space="preserve"> including the proposed pond </w:t>
      </w:r>
      <w:proofErr w:type="gramStart"/>
      <w:r w:rsidR="00217BEF">
        <w:rPr>
          <w:rFonts w:ascii="Arial" w:hAnsi="Arial" w:cs="Arial"/>
        </w:rPr>
        <w:t>areas</w:t>
      </w:r>
      <w:proofErr w:type="gramEnd"/>
    </w:p>
    <w:p w14:paraId="5AB108E3" w14:textId="1454723D" w:rsidR="00691E5F" w:rsidRPr="00691E5F" w:rsidRDefault="00691E5F" w:rsidP="00691E5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691E5F">
        <w:rPr>
          <w:rFonts w:ascii="Arial" w:hAnsi="Arial" w:cs="Arial"/>
        </w:rPr>
        <w:t xml:space="preserve">As far as using the excavated materials at </w:t>
      </w:r>
      <w:r w:rsidR="00D9159B">
        <w:rPr>
          <w:rFonts w:ascii="Arial" w:hAnsi="Arial" w:cs="Arial"/>
        </w:rPr>
        <w:t xml:space="preserve">stormwater </w:t>
      </w:r>
      <w:r w:rsidRPr="00691E5F">
        <w:rPr>
          <w:rFonts w:ascii="Arial" w:hAnsi="Arial" w:cs="Arial"/>
        </w:rPr>
        <w:t xml:space="preserve">pond areas, the top 5 feet was a high plasticity clay. That won’t be good for structural fill, but it can be mixed with a sandier material and </w:t>
      </w:r>
      <w:proofErr w:type="gramStart"/>
      <w:r w:rsidRPr="00691E5F">
        <w:rPr>
          <w:rFonts w:ascii="Arial" w:hAnsi="Arial" w:cs="Arial"/>
        </w:rPr>
        <w:t>as long as</w:t>
      </w:r>
      <w:proofErr w:type="gramEnd"/>
      <w:r w:rsidRPr="00691E5F">
        <w:rPr>
          <w:rFonts w:ascii="Arial" w:hAnsi="Arial" w:cs="Arial"/>
        </w:rPr>
        <w:t xml:space="preserve"> the liquid limit and plasticity limit of the blended soil is tested to be above 40 and 20, respectively</w:t>
      </w:r>
      <w:r w:rsidR="00D9159B">
        <w:rPr>
          <w:rFonts w:ascii="Arial" w:hAnsi="Arial" w:cs="Arial"/>
        </w:rPr>
        <w:t xml:space="preserve">. </w:t>
      </w:r>
      <w:r w:rsidRPr="00691E5F">
        <w:rPr>
          <w:rFonts w:ascii="Arial" w:hAnsi="Arial" w:cs="Arial"/>
        </w:rPr>
        <w:t xml:space="preserve"> </w:t>
      </w:r>
    </w:p>
    <w:p w14:paraId="42086703" w14:textId="1A01235D" w:rsidR="00691E5F" w:rsidRPr="00691E5F" w:rsidRDefault="00691E5F" w:rsidP="00691E5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691E5F">
        <w:rPr>
          <w:rFonts w:ascii="Arial" w:hAnsi="Arial" w:cs="Arial"/>
        </w:rPr>
        <w:t>Excavated materials at the pond areas, can be used in landscape areas and to overbuild slopes on site.</w:t>
      </w:r>
    </w:p>
    <w:p w14:paraId="49A62252" w14:textId="0E43A240" w:rsidR="00155D84" w:rsidRDefault="00155D84" w:rsidP="00DE3D28">
      <w:pPr>
        <w:rPr>
          <w:rFonts w:ascii="Arial" w:hAnsi="Arial" w:cs="Arial"/>
          <w:b/>
          <w:bCs/>
          <w:sz w:val="24"/>
          <w:szCs w:val="24"/>
        </w:rPr>
      </w:pPr>
      <w:r w:rsidRPr="00DE3D28">
        <w:rPr>
          <w:rFonts w:ascii="Arial" w:hAnsi="Arial" w:cs="Arial"/>
          <w:b/>
          <w:bCs/>
          <w:sz w:val="24"/>
          <w:szCs w:val="24"/>
        </w:rPr>
        <w:t>Engineering</w:t>
      </w:r>
      <w:r w:rsidR="00F9474E">
        <w:rPr>
          <w:rFonts w:ascii="Arial" w:hAnsi="Arial" w:cs="Arial"/>
          <w:b/>
          <w:bCs/>
          <w:sz w:val="24"/>
          <w:szCs w:val="24"/>
        </w:rPr>
        <w:t>: Rowshi Craven</w:t>
      </w:r>
    </w:p>
    <w:p w14:paraId="310E63A8" w14:textId="067846CE" w:rsidR="007451F0" w:rsidRPr="00C7077F" w:rsidRDefault="007451F0" w:rsidP="007451F0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</w:rPr>
      </w:pPr>
      <w:r w:rsidRPr="00C7077F">
        <w:rPr>
          <w:rFonts w:ascii="Arial" w:hAnsi="Arial" w:cs="Arial"/>
          <w:b/>
          <w:bCs/>
        </w:rPr>
        <w:t>Utilities</w:t>
      </w:r>
      <w:r w:rsidR="00F60B13" w:rsidRPr="00C7077F">
        <w:rPr>
          <w:rFonts w:ascii="Arial" w:hAnsi="Arial" w:cs="Arial"/>
          <w:b/>
          <w:bCs/>
        </w:rPr>
        <w:t xml:space="preserve"> Connections and </w:t>
      </w:r>
      <w:r w:rsidRPr="00C7077F">
        <w:rPr>
          <w:rFonts w:ascii="Arial" w:hAnsi="Arial" w:cs="Arial"/>
          <w:b/>
          <w:bCs/>
        </w:rPr>
        <w:t>/Relocations:</w:t>
      </w:r>
    </w:p>
    <w:p w14:paraId="3C24A4C1" w14:textId="103B3952" w:rsidR="000D2DE3" w:rsidRPr="000D2DE3" w:rsidRDefault="00643103" w:rsidP="00E54365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643103">
        <w:rPr>
          <w:rFonts w:ascii="Arial" w:hAnsi="Arial" w:cs="Arial"/>
          <w:b/>
          <w:bCs/>
        </w:rPr>
        <w:t xml:space="preserve">Power </w:t>
      </w:r>
      <w:r>
        <w:rPr>
          <w:rFonts w:ascii="Arial" w:hAnsi="Arial" w:cs="Arial"/>
        </w:rPr>
        <w:t>- E</w:t>
      </w:r>
      <w:r w:rsidR="007451F0" w:rsidRPr="000D6CB2">
        <w:rPr>
          <w:rFonts w:ascii="Arial" w:hAnsi="Arial" w:cs="Arial"/>
        </w:rPr>
        <w:t xml:space="preserve">lectrical service is provided by </w:t>
      </w:r>
      <w:r w:rsidR="001A0190" w:rsidRPr="001A0190">
        <w:rPr>
          <w:rFonts w:ascii="Arial" w:hAnsi="Arial" w:cs="Arial"/>
        </w:rPr>
        <w:t>Thomasville Utilities</w:t>
      </w:r>
      <w:r w:rsidR="009821BB" w:rsidRPr="000D6CB2">
        <w:rPr>
          <w:rFonts w:ascii="Arial" w:hAnsi="Arial" w:cs="Arial"/>
        </w:rPr>
        <w:t xml:space="preserve">, </w:t>
      </w:r>
      <w:r w:rsidR="00E54365" w:rsidRPr="000D6CB2">
        <w:rPr>
          <w:rFonts w:ascii="Arial" w:hAnsi="Arial" w:cs="Arial"/>
        </w:rPr>
        <w:t xml:space="preserve">proposed connection is </w:t>
      </w:r>
      <w:r w:rsidR="00D3222F" w:rsidRPr="000D6CB2">
        <w:rPr>
          <w:rFonts w:ascii="Arial" w:hAnsi="Arial" w:cs="Arial"/>
        </w:rPr>
        <w:t xml:space="preserve">to an existing power pole </w:t>
      </w:r>
      <w:r w:rsidR="00E54365" w:rsidRPr="000D6CB2">
        <w:rPr>
          <w:rFonts w:ascii="Arial" w:hAnsi="Arial" w:cs="Arial"/>
        </w:rPr>
        <w:t>on Old Albany</w:t>
      </w:r>
      <w:r w:rsidR="00F812A3">
        <w:rPr>
          <w:rFonts w:ascii="Arial" w:hAnsi="Arial" w:cs="Arial"/>
        </w:rPr>
        <w:t xml:space="preserve"> on the same side as our</w:t>
      </w:r>
      <w:r w:rsidR="00C7077F">
        <w:rPr>
          <w:rFonts w:ascii="Arial" w:hAnsi="Arial" w:cs="Arial"/>
        </w:rPr>
        <w:t xml:space="preserve"> </w:t>
      </w:r>
      <w:r w:rsidR="000D2DE3">
        <w:rPr>
          <w:rFonts w:ascii="Arial" w:hAnsi="Arial" w:cs="Arial"/>
        </w:rPr>
        <w:t xml:space="preserve">full access driveway.  </w:t>
      </w:r>
    </w:p>
    <w:p w14:paraId="1F97DE3A" w14:textId="75603B31" w:rsidR="00E54365" w:rsidRPr="000D6CB2" w:rsidRDefault="000D2DE3" w:rsidP="00F812A3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  <w:bCs/>
        </w:rPr>
        <w:t>Power easement</w:t>
      </w:r>
      <w:r w:rsidR="00F812A3">
        <w:rPr>
          <w:rFonts w:ascii="Arial" w:hAnsi="Arial" w:cs="Arial"/>
          <w:bCs/>
        </w:rPr>
        <w:t xml:space="preserve"> for secondary run</w:t>
      </w:r>
      <w:r>
        <w:rPr>
          <w:rFonts w:ascii="Arial" w:hAnsi="Arial" w:cs="Arial"/>
          <w:bCs/>
        </w:rPr>
        <w:t xml:space="preserve"> to be coordinated onsite after primary route is finalized at </w:t>
      </w:r>
      <w:proofErr w:type="spellStart"/>
      <w:r>
        <w:rPr>
          <w:rFonts w:ascii="Arial" w:hAnsi="Arial" w:cs="Arial"/>
          <w:bCs/>
        </w:rPr>
        <w:t>precon</w:t>
      </w:r>
      <w:proofErr w:type="spellEnd"/>
      <w:r>
        <w:rPr>
          <w:rFonts w:ascii="Arial" w:hAnsi="Arial" w:cs="Arial"/>
          <w:bCs/>
        </w:rPr>
        <w:t xml:space="preserve">. </w:t>
      </w:r>
    </w:p>
    <w:p w14:paraId="33699EA6" w14:textId="2C01D1B4" w:rsidR="00BD6072" w:rsidRDefault="00643103" w:rsidP="00BD6072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643103">
        <w:rPr>
          <w:rFonts w:ascii="Arial" w:hAnsi="Arial" w:cs="Arial"/>
          <w:b/>
          <w:bCs/>
        </w:rPr>
        <w:t xml:space="preserve">Water </w:t>
      </w:r>
      <w:r>
        <w:rPr>
          <w:rFonts w:ascii="Arial" w:hAnsi="Arial" w:cs="Arial"/>
        </w:rPr>
        <w:t>- w</w:t>
      </w:r>
      <w:r w:rsidR="00BD6072">
        <w:rPr>
          <w:rFonts w:ascii="Arial" w:hAnsi="Arial" w:cs="Arial"/>
        </w:rPr>
        <w:t xml:space="preserve">ater </w:t>
      </w:r>
      <w:r w:rsidR="001B5EDD">
        <w:rPr>
          <w:rFonts w:ascii="Arial" w:hAnsi="Arial" w:cs="Arial"/>
        </w:rPr>
        <w:t xml:space="preserve">tap is to existing </w:t>
      </w:r>
      <w:r w:rsidR="00BF5E31">
        <w:rPr>
          <w:rFonts w:ascii="Arial" w:hAnsi="Arial" w:cs="Arial"/>
        </w:rPr>
        <w:t xml:space="preserve">water line on Old Albany rd. Water meter and back flow preventer to be installed by City of Thomasville. </w:t>
      </w:r>
      <w:r w:rsidR="00F812A3">
        <w:rPr>
          <w:rFonts w:ascii="Arial" w:hAnsi="Arial" w:cs="Arial"/>
        </w:rPr>
        <w:t>Fees to be paid by RT.</w:t>
      </w:r>
    </w:p>
    <w:p w14:paraId="2C42CD60" w14:textId="75506E10" w:rsidR="003E4AA3" w:rsidRPr="00F812A3" w:rsidRDefault="007451F0" w:rsidP="00F812A3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643103">
        <w:rPr>
          <w:rFonts w:ascii="Arial" w:hAnsi="Arial" w:cs="Arial"/>
          <w:b/>
          <w:bCs/>
        </w:rPr>
        <w:t xml:space="preserve">Sanitary </w:t>
      </w:r>
      <w:r w:rsidR="00643103">
        <w:rPr>
          <w:rFonts w:ascii="Arial" w:hAnsi="Arial" w:cs="Arial"/>
          <w:b/>
          <w:bCs/>
        </w:rPr>
        <w:t>S</w:t>
      </w:r>
      <w:r w:rsidRPr="00643103">
        <w:rPr>
          <w:rFonts w:ascii="Arial" w:hAnsi="Arial" w:cs="Arial"/>
          <w:b/>
          <w:bCs/>
        </w:rPr>
        <w:t>ewer</w:t>
      </w:r>
      <w:r>
        <w:rPr>
          <w:rFonts w:ascii="Arial" w:hAnsi="Arial" w:cs="Arial"/>
        </w:rPr>
        <w:t xml:space="preserve"> </w:t>
      </w:r>
      <w:r w:rsidR="00643103">
        <w:rPr>
          <w:rFonts w:ascii="Arial" w:hAnsi="Arial" w:cs="Arial"/>
        </w:rPr>
        <w:t>-</w:t>
      </w:r>
      <w:r w:rsidR="000D6CB2">
        <w:rPr>
          <w:rFonts w:ascii="Arial" w:hAnsi="Arial" w:cs="Arial"/>
        </w:rPr>
        <w:t xml:space="preserve"> with City of Thomasville</w:t>
      </w:r>
      <w:r w:rsidR="00931600">
        <w:rPr>
          <w:rFonts w:ascii="Arial" w:hAnsi="Arial" w:cs="Arial"/>
        </w:rPr>
        <w:t xml:space="preserve">.  </w:t>
      </w:r>
      <w:r w:rsidR="003E4AA3">
        <w:rPr>
          <w:rFonts w:ascii="Arial" w:hAnsi="Arial" w:cs="Arial"/>
        </w:rPr>
        <w:t xml:space="preserve">Force Main tap is </w:t>
      </w:r>
      <w:proofErr w:type="gramStart"/>
      <w:r w:rsidR="003E4AA3">
        <w:rPr>
          <w:rFonts w:ascii="Arial" w:hAnsi="Arial" w:cs="Arial"/>
        </w:rPr>
        <w:t>off of</w:t>
      </w:r>
      <w:proofErr w:type="gramEnd"/>
      <w:r w:rsidR="003E4AA3">
        <w:rPr>
          <w:rFonts w:ascii="Arial" w:hAnsi="Arial" w:cs="Arial"/>
        </w:rPr>
        <w:t xml:space="preserve"> Old Albany Rd across the street.  </w:t>
      </w:r>
      <w:r w:rsidR="00F812A3">
        <w:rPr>
          <w:rFonts w:ascii="Arial" w:hAnsi="Arial" w:cs="Arial"/>
        </w:rPr>
        <w:t>A pump station with a grinder is needed in</w:t>
      </w:r>
      <w:r w:rsidR="00F812A3" w:rsidRPr="004020E8">
        <w:rPr>
          <w:rFonts w:ascii="Arial" w:hAnsi="Arial" w:cs="Arial"/>
        </w:rPr>
        <w:t xml:space="preserve"> order to connect into the existing sewer force main</w:t>
      </w:r>
      <w:r w:rsidR="00F812A3">
        <w:rPr>
          <w:rFonts w:ascii="Arial" w:hAnsi="Arial" w:cs="Arial"/>
        </w:rPr>
        <w:t xml:space="preserve">.  </w:t>
      </w:r>
    </w:p>
    <w:p w14:paraId="15E72E1E" w14:textId="60151FFF" w:rsidR="00C31537" w:rsidRPr="006E0C0B" w:rsidRDefault="00962716" w:rsidP="00931600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6E0C0B">
        <w:rPr>
          <w:rFonts w:ascii="Arial" w:hAnsi="Arial" w:cs="Arial"/>
        </w:rPr>
        <w:t>Sewer line</w:t>
      </w:r>
      <w:r w:rsidR="006E0C0B" w:rsidRPr="006E0C0B">
        <w:rPr>
          <w:rFonts w:ascii="Arial" w:hAnsi="Arial" w:cs="Arial"/>
        </w:rPr>
        <w:t xml:space="preserve"> from back of the </w:t>
      </w:r>
      <w:r w:rsidR="004E4DC5">
        <w:rPr>
          <w:rFonts w:ascii="Arial" w:hAnsi="Arial" w:cs="Arial"/>
        </w:rPr>
        <w:t>b</w:t>
      </w:r>
      <w:r w:rsidR="00506B5B">
        <w:rPr>
          <w:rFonts w:ascii="Arial" w:hAnsi="Arial" w:cs="Arial"/>
        </w:rPr>
        <w:t>uilding bypasses the</w:t>
      </w:r>
      <w:r w:rsidRPr="006E0C0B">
        <w:rPr>
          <w:rFonts w:ascii="Arial" w:hAnsi="Arial" w:cs="Arial"/>
        </w:rPr>
        <w:t xml:space="preserve"> grease trap then</w:t>
      </w:r>
      <w:r w:rsidR="00F812A3">
        <w:rPr>
          <w:rFonts w:ascii="Arial" w:hAnsi="Arial" w:cs="Arial"/>
        </w:rPr>
        <w:t xml:space="preserve"> connects</w:t>
      </w:r>
      <w:r w:rsidRPr="006E0C0B">
        <w:rPr>
          <w:rFonts w:ascii="Arial" w:hAnsi="Arial" w:cs="Arial"/>
        </w:rPr>
        <w:t xml:space="preserve"> to </w:t>
      </w:r>
      <w:r w:rsidR="00506B5B">
        <w:rPr>
          <w:rFonts w:ascii="Arial" w:hAnsi="Arial" w:cs="Arial"/>
        </w:rPr>
        <w:t xml:space="preserve">sewer </w:t>
      </w:r>
      <w:proofErr w:type="gramStart"/>
      <w:r w:rsidR="00506B5B">
        <w:rPr>
          <w:rFonts w:ascii="Arial" w:hAnsi="Arial" w:cs="Arial"/>
        </w:rPr>
        <w:t>line</w:t>
      </w:r>
      <w:proofErr w:type="gramEnd"/>
    </w:p>
    <w:p w14:paraId="22CC408C" w14:textId="4BCB035C" w:rsidR="007451F0" w:rsidRDefault="008F582F" w:rsidP="00931600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bookmarkStart w:id="6" w:name="_Hlk126248017"/>
      <w:r>
        <w:rPr>
          <w:rFonts w:ascii="Arial" w:hAnsi="Arial" w:cs="Arial"/>
        </w:rPr>
        <w:t>City of Thomasville Sewer dept will perform jack and bore and install t</w:t>
      </w:r>
      <w:r w:rsidR="00A8499D">
        <w:rPr>
          <w:rFonts w:ascii="Arial" w:hAnsi="Arial" w:cs="Arial"/>
        </w:rPr>
        <w:t>ap after RT</w:t>
      </w:r>
      <w:bookmarkEnd w:id="6"/>
      <w:r w:rsidR="00AB183D">
        <w:rPr>
          <w:rFonts w:ascii="Arial" w:hAnsi="Arial" w:cs="Arial"/>
        </w:rPr>
        <w:t xml:space="preserve"> </w:t>
      </w:r>
      <w:r w:rsidR="00AB183D" w:rsidRPr="00EF2B37">
        <w:rPr>
          <w:rFonts w:ascii="Arial" w:hAnsi="Arial" w:cs="Arial"/>
        </w:rPr>
        <w:t>pays $25355.</w:t>
      </w:r>
      <w:proofErr w:type="gramStart"/>
      <w:r w:rsidR="00AB183D" w:rsidRPr="00EF2B37">
        <w:rPr>
          <w:rFonts w:ascii="Arial" w:hAnsi="Arial" w:cs="Arial"/>
        </w:rPr>
        <w:t>25</w:t>
      </w:r>
      <w:r w:rsidR="00A8499D">
        <w:rPr>
          <w:rFonts w:ascii="Arial" w:hAnsi="Arial" w:cs="Arial"/>
        </w:rPr>
        <w:t xml:space="preserve">  </w:t>
      </w:r>
      <w:r w:rsidR="00AB183D">
        <w:rPr>
          <w:rFonts w:ascii="Arial" w:hAnsi="Arial" w:cs="Arial"/>
        </w:rPr>
        <w:t>includes</w:t>
      </w:r>
      <w:proofErr w:type="gramEnd"/>
      <w:r w:rsidR="00AB183D">
        <w:rPr>
          <w:rFonts w:ascii="Arial" w:hAnsi="Arial" w:cs="Arial"/>
        </w:rPr>
        <w:t xml:space="preserve"> the below items and department review fees:</w:t>
      </w:r>
    </w:p>
    <w:p w14:paraId="2C86A64F" w14:textId="77777777" w:rsidR="00F812A3" w:rsidRPr="00F812A3" w:rsidRDefault="00F812A3" w:rsidP="00F812A3">
      <w:pPr>
        <w:pStyle w:val="ListParagraph"/>
        <w:numPr>
          <w:ilvl w:val="2"/>
          <w:numId w:val="7"/>
        </w:numPr>
        <w:rPr>
          <w:rFonts w:ascii="Arial" w:hAnsi="Arial" w:cs="Arial"/>
        </w:rPr>
      </w:pPr>
      <w:r w:rsidRPr="00F812A3">
        <w:rPr>
          <w:rFonts w:ascii="Arial" w:hAnsi="Arial" w:cs="Arial"/>
        </w:rPr>
        <w:t>Fire Hydrant Assembly install</w:t>
      </w:r>
    </w:p>
    <w:p w14:paraId="44A6E8E2" w14:textId="77777777" w:rsidR="00F812A3" w:rsidRPr="00F812A3" w:rsidRDefault="00F812A3" w:rsidP="00F812A3">
      <w:pPr>
        <w:pStyle w:val="ListParagraph"/>
        <w:numPr>
          <w:ilvl w:val="2"/>
          <w:numId w:val="7"/>
        </w:numPr>
        <w:rPr>
          <w:rFonts w:ascii="Arial" w:hAnsi="Arial" w:cs="Arial"/>
        </w:rPr>
      </w:pPr>
      <w:r w:rsidRPr="00F812A3">
        <w:rPr>
          <w:rFonts w:ascii="Arial" w:hAnsi="Arial" w:cs="Arial"/>
        </w:rPr>
        <w:t>2” Water meter install</w:t>
      </w:r>
    </w:p>
    <w:p w14:paraId="52410B2E" w14:textId="77777777" w:rsidR="00F812A3" w:rsidRPr="00F812A3" w:rsidRDefault="00F812A3" w:rsidP="00F812A3">
      <w:pPr>
        <w:pStyle w:val="ListParagraph"/>
        <w:numPr>
          <w:ilvl w:val="2"/>
          <w:numId w:val="7"/>
        </w:numPr>
        <w:rPr>
          <w:rFonts w:ascii="Arial" w:hAnsi="Arial" w:cs="Arial"/>
        </w:rPr>
      </w:pPr>
      <w:r w:rsidRPr="00F812A3">
        <w:rPr>
          <w:rFonts w:ascii="Arial" w:hAnsi="Arial" w:cs="Arial"/>
        </w:rPr>
        <w:t>2” water BFP install</w:t>
      </w:r>
    </w:p>
    <w:p w14:paraId="2456BED3" w14:textId="77777777" w:rsidR="00F812A3" w:rsidRPr="00F812A3" w:rsidRDefault="00F812A3" w:rsidP="00F812A3">
      <w:pPr>
        <w:pStyle w:val="ListParagraph"/>
        <w:numPr>
          <w:ilvl w:val="2"/>
          <w:numId w:val="7"/>
        </w:numPr>
        <w:rPr>
          <w:rFonts w:ascii="Arial" w:hAnsi="Arial" w:cs="Arial"/>
        </w:rPr>
      </w:pPr>
      <w:r w:rsidRPr="00F812A3">
        <w:rPr>
          <w:rFonts w:ascii="Arial" w:hAnsi="Arial" w:cs="Arial"/>
        </w:rPr>
        <w:t xml:space="preserve">FM BFP </w:t>
      </w:r>
      <w:proofErr w:type="gramStart"/>
      <w:r w:rsidRPr="00F812A3">
        <w:rPr>
          <w:rFonts w:ascii="Arial" w:hAnsi="Arial" w:cs="Arial"/>
        </w:rPr>
        <w:t>install</w:t>
      </w:r>
      <w:proofErr w:type="gramEnd"/>
    </w:p>
    <w:p w14:paraId="2EE379B3" w14:textId="77777777" w:rsidR="00F812A3" w:rsidRPr="00F812A3" w:rsidRDefault="00F812A3" w:rsidP="00F812A3">
      <w:pPr>
        <w:pStyle w:val="ListParagraph"/>
        <w:numPr>
          <w:ilvl w:val="2"/>
          <w:numId w:val="7"/>
        </w:numPr>
        <w:rPr>
          <w:rFonts w:ascii="Arial" w:hAnsi="Arial" w:cs="Arial"/>
        </w:rPr>
      </w:pPr>
      <w:r w:rsidRPr="00F812A3">
        <w:rPr>
          <w:rFonts w:ascii="Arial" w:hAnsi="Arial" w:cs="Arial"/>
        </w:rPr>
        <w:t xml:space="preserve">FM Valve </w:t>
      </w:r>
      <w:proofErr w:type="gramStart"/>
      <w:r w:rsidRPr="00F812A3">
        <w:rPr>
          <w:rFonts w:ascii="Arial" w:hAnsi="Arial" w:cs="Arial"/>
        </w:rPr>
        <w:t>install</w:t>
      </w:r>
      <w:proofErr w:type="gramEnd"/>
    </w:p>
    <w:p w14:paraId="67C081B8" w14:textId="77777777" w:rsidR="00F812A3" w:rsidRPr="00F812A3" w:rsidRDefault="00F812A3" w:rsidP="00F812A3">
      <w:pPr>
        <w:pStyle w:val="ListParagraph"/>
        <w:numPr>
          <w:ilvl w:val="2"/>
          <w:numId w:val="7"/>
        </w:numPr>
        <w:rPr>
          <w:rFonts w:ascii="Arial" w:hAnsi="Arial" w:cs="Arial"/>
        </w:rPr>
      </w:pPr>
      <w:r w:rsidRPr="00F812A3">
        <w:rPr>
          <w:rFonts w:ascii="Arial" w:hAnsi="Arial" w:cs="Arial"/>
        </w:rPr>
        <w:t xml:space="preserve">FM Tap </w:t>
      </w:r>
      <w:proofErr w:type="gramStart"/>
      <w:r w:rsidRPr="00F812A3">
        <w:rPr>
          <w:rFonts w:ascii="Arial" w:hAnsi="Arial" w:cs="Arial"/>
        </w:rPr>
        <w:t>install</w:t>
      </w:r>
      <w:proofErr w:type="gramEnd"/>
    </w:p>
    <w:p w14:paraId="065EE7F5" w14:textId="5F3D6ACD" w:rsidR="00F812A3" w:rsidRPr="00931600" w:rsidRDefault="00F812A3" w:rsidP="00F812A3">
      <w:pPr>
        <w:pStyle w:val="ListParagraph"/>
        <w:numPr>
          <w:ilvl w:val="2"/>
          <w:numId w:val="7"/>
        </w:numPr>
        <w:rPr>
          <w:rFonts w:ascii="Arial" w:hAnsi="Arial" w:cs="Arial"/>
        </w:rPr>
      </w:pPr>
      <w:r w:rsidRPr="00F812A3">
        <w:rPr>
          <w:rFonts w:ascii="Arial" w:hAnsi="Arial" w:cs="Arial"/>
        </w:rPr>
        <w:t xml:space="preserve">FM Jack and Bore </w:t>
      </w:r>
      <w:proofErr w:type="gramStart"/>
      <w:r w:rsidRPr="00F812A3">
        <w:rPr>
          <w:rFonts w:ascii="Arial" w:hAnsi="Arial" w:cs="Arial"/>
        </w:rPr>
        <w:t>install</w:t>
      </w:r>
      <w:proofErr w:type="gramEnd"/>
    </w:p>
    <w:p w14:paraId="7626DA81" w14:textId="786A0A28" w:rsidR="000D6CB2" w:rsidRDefault="000D6CB2" w:rsidP="007451F0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643103">
        <w:rPr>
          <w:rFonts w:ascii="Arial" w:hAnsi="Arial" w:cs="Arial"/>
          <w:b/>
          <w:bCs/>
        </w:rPr>
        <w:t>Stormwater</w:t>
      </w:r>
      <w:r w:rsidR="00F60B13">
        <w:rPr>
          <w:rFonts w:ascii="Arial" w:hAnsi="Arial" w:cs="Arial"/>
        </w:rPr>
        <w:t xml:space="preserve"> </w:t>
      </w:r>
      <w:r w:rsidR="002739A7">
        <w:rPr>
          <w:rFonts w:ascii="Arial" w:hAnsi="Arial" w:cs="Arial"/>
        </w:rPr>
        <w:t>is</w:t>
      </w:r>
      <w:r w:rsidR="00643103">
        <w:rPr>
          <w:rFonts w:ascii="Arial" w:hAnsi="Arial" w:cs="Arial"/>
        </w:rPr>
        <w:t xml:space="preserve"> with</w:t>
      </w:r>
      <w:r w:rsidR="002739A7">
        <w:rPr>
          <w:rFonts w:ascii="Arial" w:hAnsi="Arial" w:cs="Arial"/>
        </w:rPr>
        <w:t xml:space="preserve"> City of Thomasville. All stormwater </w:t>
      </w:r>
      <w:r w:rsidR="00F60B13">
        <w:rPr>
          <w:rFonts w:ascii="Arial" w:hAnsi="Arial" w:cs="Arial"/>
        </w:rPr>
        <w:t xml:space="preserve">inlets will drain to two </w:t>
      </w:r>
      <w:r w:rsidR="00F812A3">
        <w:rPr>
          <w:rFonts w:ascii="Arial" w:hAnsi="Arial" w:cs="Arial"/>
        </w:rPr>
        <w:t xml:space="preserve">on-site </w:t>
      </w:r>
      <w:r w:rsidR="00F60B13">
        <w:rPr>
          <w:rFonts w:ascii="Arial" w:hAnsi="Arial" w:cs="Arial"/>
        </w:rPr>
        <w:t xml:space="preserve">above ground ponds </w:t>
      </w:r>
      <w:r w:rsidR="003F7DB5">
        <w:rPr>
          <w:rFonts w:ascii="Arial" w:hAnsi="Arial" w:cs="Arial"/>
        </w:rPr>
        <w:t xml:space="preserve">one </w:t>
      </w:r>
      <w:r w:rsidR="005B36B5">
        <w:rPr>
          <w:rFonts w:ascii="Arial" w:hAnsi="Arial" w:cs="Arial"/>
        </w:rPr>
        <w:t>by the EDO canopy and one behind the store</w:t>
      </w:r>
      <w:r w:rsidR="00CF2754">
        <w:rPr>
          <w:rFonts w:ascii="Arial" w:hAnsi="Arial" w:cs="Arial"/>
        </w:rPr>
        <w:t xml:space="preserve">.  </w:t>
      </w:r>
      <w:r w:rsidR="00F812A3">
        <w:rPr>
          <w:rFonts w:ascii="Arial" w:hAnsi="Arial" w:cs="Arial"/>
        </w:rPr>
        <w:lastRenderedPageBreak/>
        <w:t xml:space="preserve">Both ponds will be fenced and gated.  A </w:t>
      </w:r>
      <w:r w:rsidR="00CF2754">
        <w:rPr>
          <w:rFonts w:ascii="Arial" w:hAnsi="Arial" w:cs="Arial"/>
        </w:rPr>
        <w:t xml:space="preserve">water quality </w:t>
      </w:r>
      <w:r w:rsidR="0068370D">
        <w:rPr>
          <w:rFonts w:ascii="Arial" w:hAnsi="Arial" w:cs="Arial"/>
        </w:rPr>
        <w:t xml:space="preserve">unit </w:t>
      </w:r>
      <w:r w:rsidR="00F812A3">
        <w:rPr>
          <w:rFonts w:ascii="Arial" w:hAnsi="Arial" w:cs="Arial"/>
        </w:rPr>
        <w:t xml:space="preserve">is </w:t>
      </w:r>
      <w:r w:rsidR="0068370D">
        <w:rPr>
          <w:rFonts w:ascii="Arial" w:hAnsi="Arial" w:cs="Arial"/>
        </w:rPr>
        <w:t xml:space="preserve">provided </w:t>
      </w:r>
      <w:r w:rsidR="00F812A3">
        <w:rPr>
          <w:rFonts w:ascii="Arial" w:hAnsi="Arial" w:cs="Arial"/>
        </w:rPr>
        <w:t>for</w:t>
      </w:r>
      <w:r w:rsidR="0068370D">
        <w:rPr>
          <w:rFonts w:ascii="Arial" w:hAnsi="Arial" w:cs="Arial"/>
        </w:rPr>
        <w:t xml:space="preserve"> drainage into the outfall area</w:t>
      </w:r>
      <w:r w:rsidR="00F812A3">
        <w:rPr>
          <w:rFonts w:ascii="Arial" w:hAnsi="Arial" w:cs="Arial"/>
        </w:rPr>
        <w:t xml:space="preserve"> located</w:t>
      </w:r>
      <w:r w:rsidR="0068370D">
        <w:rPr>
          <w:rFonts w:ascii="Arial" w:hAnsi="Arial" w:cs="Arial"/>
        </w:rPr>
        <w:t xml:space="preserve"> by the access drive on Old Albany rd.</w:t>
      </w:r>
      <w:r w:rsidR="00F60B13">
        <w:rPr>
          <w:rFonts w:ascii="Arial" w:hAnsi="Arial" w:cs="Arial"/>
        </w:rPr>
        <w:t xml:space="preserve"> </w:t>
      </w:r>
    </w:p>
    <w:p w14:paraId="0029992B" w14:textId="0DEE380B" w:rsidR="003E4AA3" w:rsidRDefault="0068370D" w:rsidP="0068370D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Two </w:t>
      </w:r>
      <w:r w:rsidR="00F60B13" w:rsidRPr="004E3180">
        <w:rPr>
          <w:rFonts w:ascii="Arial" w:hAnsi="Arial" w:cs="Arial"/>
        </w:rPr>
        <w:t xml:space="preserve">ACO </w:t>
      </w:r>
      <w:r w:rsidR="00A07951" w:rsidRPr="004E3180">
        <w:rPr>
          <w:rFonts w:ascii="Arial" w:hAnsi="Arial" w:cs="Arial"/>
        </w:rPr>
        <w:t>40Lft + 33</w:t>
      </w:r>
      <w:r w:rsidR="00F60B13" w:rsidRPr="004E3180">
        <w:rPr>
          <w:rFonts w:ascii="Arial" w:hAnsi="Arial" w:cs="Arial"/>
        </w:rPr>
        <w:t xml:space="preserve">Lft </w:t>
      </w:r>
      <w:proofErr w:type="spellStart"/>
      <w:r w:rsidR="00F60B13" w:rsidRPr="004E3180">
        <w:rPr>
          <w:rFonts w:ascii="Arial" w:hAnsi="Arial" w:cs="Arial"/>
        </w:rPr>
        <w:t>aquaduct</w:t>
      </w:r>
      <w:proofErr w:type="spellEnd"/>
      <w:r w:rsidR="00F60B13" w:rsidRPr="004E3180">
        <w:rPr>
          <w:rFonts w:ascii="Arial" w:hAnsi="Arial" w:cs="Arial"/>
        </w:rPr>
        <w:t xml:space="preserve"> </w:t>
      </w:r>
      <w:r w:rsidR="00C06CCA" w:rsidRPr="004E3180">
        <w:rPr>
          <w:rFonts w:ascii="Arial" w:hAnsi="Arial" w:cs="Arial"/>
        </w:rPr>
        <w:t xml:space="preserve">8” </w:t>
      </w:r>
      <w:r w:rsidR="00F60B13" w:rsidRPr="004E3180">
        <w:rPr>
          <w:rFonts w:ascii="Arial" w:hAnsi="Arial" w:cs="Arial"/>
        </w:rPr>
        <w:t>trench</w:t>
      </w:r>
      <w:r w:rsidR="00F812A3">
        <w:rPr>
          <w:rFonts w:ascii="Arial" w:hAnsi="Arial" w:cs="Arial"/>
        </w:rPr>
        <w:t>es</w:t>
      </w:r>
      <w:r w:rsidR="00F60B13" w:rsidRPr="004E3180">
        <w:rPr>
          <w:rFonts w:ascii="Arial" w:hAnsi="Arial" w:cs="Arial"/>
        </w:rPr>
        <w:t xml:space="preserve"> at access</w:t>
      </w:r>
      <w:r>
        <w:rPr>
          <w:rFonts w:ascii="Arial" w:hAnsi="Arial" w:cs="Arial"/>
        </w:rPr>
        <w:t xml:space="preserve"> drives</w:t>
      </w:r>
      <w:r w:rsidR="00F60B13" w:rsidRPr="004E3180">
        <w:rPr>
          <w:rFonts w:ascii="Arial" w:hAnsi="Arial" w:cs="Arial"/>
        </w:rPr>
        <w:t xml:space="preserve"> </w:t>
      </w:r>
      <w:proofErr w:type="gramStart"/>
      <w:r w:rsidR="00F60B13" w:rsidRPr="004E3180">
        <w:rPr>
          <w:rFonts w:ascii="Arial" w:hAnsi="Arial" w:cs="Arial"/>
        </w:rPr>
        <w:t>off of</w:t>
      </w:r>
      <w:proofErr w:type="gramEnd"/>
      <w:r w:rsidR="00F60B13" w:rsidRPr="004E3180">
        <w:rPr>
          <w:rFonts w:ascii="Arial" w:hAnsi="Arial" w:cs="Arial"/>
        </w:rPr>
        <w:t xml:space="preserve"> </w:t>
      </w:r>
      <w:r w:rsidR="004E3180" w:rsidRPr="004E3180">
        <w:rPr>
          <w:rFonts w:ascii="Arial" w:hAnsi="Arial" w:cs="Arial"/>
        </w:rPr>
        <w:t>Old Albany rd</w:t>
      </w:r>
      <w:r w:rsidR="004E3180">
        <w:rPr>
          <w:rFonts w:ascii="Arial" w:hAnsi="Arial" w:cs="Arial"/>
        </w:rPr>
        <w:t>. vendor estimate is provided in cost estimate sheet.</w:t>
      </w:r>
    </w:p>
    <w:p w14:paraId="5F178227" w14:textId="77777777" w:rsidR="00AB183D" w:rsidRPr="000D6CB2" w:rsidRDefault="00AB183D" w:rsidP="00AB183D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643103">
        <w:rPr>
          <w:rFonts w:ascii="Arial" w:hAnsi="Arial" w:cs="Arial"/>
          <w:b/>
          <w:bCs/>
        </w:rPr>
        <w:t>Telephone -</w:t>
      </w:r>
      <w:r>
        <w:rPr>
          <w:rFonts w:ascii="Arial" w:hAnsi="Arial" w:cs="Arial"/>
        </w:rPr>
        <w:t xml:space="preserve"> </w:t>
      </w:r>
      <w:r w:rsidRPr="000D6CB2">
        <w:rPr>
          <w:rFonts w:ascii="Arial" w:hAnsi="Arial" w:cs="Arial"/>
        </w:rPr>
        <w:t>Telecommunication service is provided by CNSNEXT from the existing overhead cables along Old Albany Rd</w:t>
      </w:r>
      <w:r>
        <w:rPr>
          <w:rFonts w:ascii="Arial" w:hAnsi="Arial" w:cs="Arial"/>
        </w:rPr>
        <w:t xml:space="preserve"> by our full access drive</w:t>
      </w:r>
      <w:r w:rsidRPr="000D6CB2">
        <w:rPr>
          <w:rFonts w:ascii="Arial" w:hAnsi="Arial" w:cs="Arial"/>
        </w:rPr>
        <w:t>.</w:t>
      </w:r>
    </w:p>
    <w:p w14:paraId="7899379C" w14:textId="187756EF" w:rsidR="00845A1D" w:rsidRDefault="00845A1D" w:rsidP="00071E59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0B002D">
        <w:rPr>
          <w:rFonts w:ascii="Arial" w:hAnsi="Arial" w:cs="Arial"/>
          <w:b/>
          <w:bCs/>
        </w:rPr>
        <w:t xml:space="preserve">Gas </w:t>
      </w:r>
      <w:r w:rsidRPr="006C2E2D">
        <w:rPr>
          <w:rFonts w:ascii="Arial" w:hAnsi="Arial" w:cs="Arial"/>
        </w:rPr>
        <w:t xml:space="preserve">service capacity is not available for our location. </w:t>
      </w:r>
      <w:r w:rsidR="006C2E2D">
        <w:rPr>
          <w:rFonts w:ascii="Arial" w:hAnsi="Arial" w:cs="Arial"/>
        </w:rPr>
        <w:t xml:space="preserve">Gas is City </w:t>
      </w:r>
      <w:r w:rsidR="00F812A3">
        <w:rPr>
          <w:rFonts w:ascii="Arial" w:hAnsi="Arial" w:cs="Arial"/>
        </w:rPr>
        <w:t xml:space="preserve">of </w:t>
      </w:r>
      <w:r w:rsidR="006C2E2D">
        <w:rPr>
          <w:rFonts w:ascii="Arial" w:hAnsi="Arial" w:cs="Arial"/>
        </w:rPr>
        <w:t>Thomasville</w:t>
      </w:r>
      <w:r w:rsidR="000B002D">
        <w:rPr>
          <w:rFonts w:ascii="Arial" w:hAnsi="Arial" w:cs="Arial"/>
        </w:rPr>
        <w:t xml:space="preserve">. </w:t>
      </w:r>
    </w:p>
    <w:p w14:paraId="2DC380B6" w14:textId="77777777" w:rsidR="00BD4369" w:rsidRDefault="00BD4369" w:rsidP="00BD4369">
      <w:pPr>
        <w:pStyle w:val="ListParagraph"/>
        <w:rPr>
          <w:rFonts w:ascii="Arial" w:hAnsi="Arial" w:cs="Arial"/>
          <w:bCs/>
        </w:rPr>
      </w:pPr>
    </w:p>
    <w:p w14:paraId="402DA3ED" w14:textId="77777777" w:rsidR="00BD4369" w:rsidRDefault="00BD4369" w:rsidP="00BD4369">
      <w:pPr>
        <w:pStyle w:val="ListParagraph"/>
        <w:spacing w:before="240"/>
        <w:ind w:left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Building / Canopy / Signage:</w:t>
      </w:r>
    </w:p>
    <w:p w14:paraId="31F6A4D3" w14:textId="77777777" w:rsidR="00BD4369" w:rsidRDefault="00BD4369" w:rsidP="00BD4369">
      <w:pPr>
        <w:pStyle w:val="ListParagraph"/>
        <w:ind w:left="0"/>
        <w:rPr>
          <w:rFonts w:ascii="Arial" w:hAnsi="Arial" w:cs="Arial"/>
          <w:b/>
          <w:bCs/>
          <w:highlight w:val="yellow"/>
        </w:rPr>
      </w:pPr>
    </w:p>
    <w:p w14:paraId="7EA604FE" w14:textId="5EA329DD" w:rsidR="007451F0" w:rsidRPr="007451F0" w:rsidRDefault="007451F0" w:rsidP="00BD4369">
      <w:pPr>
        <w:pStyle w:val="ListParagraph"/>
        <w:numPr>
          <w:ilvl w:val="0"/>
          <w:numId w:val="9"/>
        </w:numPr>
        <w:spacing w:after="200" w:line="276" w:lineRule="auto"/>
        <w:rPr>
          <w:rFonts w:ascii="Arial" w:hAnsi="Arial" w:cs="Arial"/>
          <w:bCs/>
          <w:highlight w:val="yellow"/>
        </w:rPr>
      </w:pPr>
      <w:proofErr w:type="gramStart"/>
      <w:r>
        <w:rPr>
          <w:rFonts w:ascii="Arial" w:hAnsi="Arial" w:cs="Arial"/>
          <w:bCs/>
        </w:rPr>
        <w:t>Building :</w:t>
      </w:r>
      <w:proofErr w:type="gramEnd"/>
      <w:r>
        <w:rPr>
          <w:rFonts w:ascii="Arial" w:hAnsi="Arial" w:cs="Arial"/>
          <w:bCs/>
        </w:rPr>
        <w:t xml:space="preserve"> RW</w:t>
      </w:r>
      <w:r w:rsidR="00581A4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stick build</w:t>
      </w:r>
      <w:r w:rsidR="00581A4F">
        <w:rPr>
          <w:rFonts w:ascii="Arial" w:hAnsi="Arial" w:cs="Arial"/>
          <w:bCs/>
        </w:rPr>
        <w:t xml:space="preserve"> prototype</w:t>
      </w:r>
      <w:r w:rsidR="00BD4369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r w:rsidRPr="007451F0">
        <w:rPr>
          <w:rFonts w:ascii="Arial" w:hAnsi="Arial" w:cs="Arial"/>
          <w:bCs/>
          <w:highlight w:val="yellow"/>
        </w:rPr>
        <w:t xml:space="preserve">(Refresh </w:t>
      </w:r>
      <w:r w:rsidR="00E706BB">
        <w:rPr>
          <w:rFonts w:ascii="Arial" w:hAnsi="Arial" w:cs="Arial"/>
          <w:bCs/>
          <w:highlight w:val="yellow"/>
        </w:rPr>
        <w:t>received</w:t>
      </w:r>
      <w:r w:rsidR="007365A5">
        <w:rPr>
          <w:rFonts w:ascii="Arial" w:hAnsi="Arial" w:cs="Arial"/>
          <w:bCs/>
          <w:highlight w:val="yellow"/>
        </w:rPr>
        <w:t xml:space="preserve"> </w:t>
      </w:r>
      <w:r w:rsidR="00AA073C">
        <w:rPr>
          <w:rFonts w:ascii="Arial" w:hAnsi="Arial" w:cs="Arial"/>
          <w:bCs/>
          <w:highlight w:val="yellow"/>
        </w:rPr>
        <w:t>2/9/23</w:t>
      </w:r>
      <w:r w:rsidR="00E706BB">
        <w:rPr>
          <w:rFonts w:ascii="Arial" w:hAnsi="Arial" w:cs="Arial"/>
          <w:bCs/>
          <w:highlight w:val="yellow"/>
        </w:rPr>
        <w:t xml:space="preserve"> but not submitted yet</w:t>
      </w:r>
      <w:r w:rsidRPr="007451F0">
        <w:rPr>
          <w:rFonts w:ascii="Arial" w:hAnsi="Arial" w:cs="Arial"/>
          <w:bCs/>
          <w:highlight w:val="yellow"/>
        </w:rPr>
        <w:t>)</w:t>
      </w:r>
    </w:p>
    <w:p w14:paraId="5E1DF171" w14:textId="421A7245" w:rsidR="00BD4369" w:rsidRDefault="00BD4369" w:rsidP="007451F0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Building is not sprinkled.</w:t>
      </w:r>
    </w:p>
    <w:p w14:paraId="6F005B12" w14:textId="77777777" w:rsidR="007451F0" w:rsidRDefault="007451F0" w:rsidP="00BD4369">
      <w:pPr>
        <w:pStyle w:val="ListParagraph"/>
        <w:numPr>
          <w:ilvl w:val="0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Auto Canopy: S</w:t>
      </w:r>
      <w:r w:rsidR="00581A4F">
        <w:rPr>
          <w:rFonts w:ascii="Arial" w:hAnsi="Arial" w:cs="Arial"/>
          <w:bCs/>
        </w:rPr>
        <w:t xml:space="preserve">ingle column, </w:t>
      </w:r>
      <w:r>
        <w:rPr>
          <w:rFonts w:ascii="Arial" w:hAnsi="Arial" w:cs="Arial"/>
          <w:bCs/>
        </w:rPr>
        <w:t xml:space="preserve">Double </w:t>
      </w:r>
      <w:r w:rsidR="00BD4369">
        <w:rPr>
          <w:rFonts w:ascii="Arial" w:hAnsi="Arial" w:cs="Arial"/>
          <w:bCs/>
        </w:rPr>
        <w:t>row</w:t>
      </w:r>
      <w:r>
        <w:rPr>
          <w:rFonts w:ascii="Arial" w:hAnsi="Arial" w:cs="Arial"/>
          <w:bCs/>
        </w:rPr>
        <w:t xml:space="preserve">, </w:t>
      </w:r>
      <w:r w:rsidR="00581A4F">
        <w:rPr>
          <w:rFonts w:ascii="Arial" w:hAnsi="Arial" w:cs="Arial"/>
          <w:bCs/>
        </w:rPr>
        <w:t xml:space="preserve">total </w:t>
      </w:r>
      <w:r w:rsidR="00BD4369">
        <w:rPr>
          <w:rFonts w:ascii="Arial" w:hAnsi="Arial" w:cs="Arial"/>
          <w:bCs/>
        </w:rPr>
        <w:t xml:space="preserve">eight (8) MPDs, </w:t>
      </w:r>
    </w:p>
    <w:p w14:paraId="3DC45E22" w14:textId="16360DA7" w:rsidR="00BD4369" w:rsidRDefault="007451F0" w:rsidP="007451F0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No cladding, downspouts on the columns closest to the building </w:t>
      </w:r>
      <w:r w:rsidRPr="00692C3A">
        <w:rPr>
          <w:rFonts w:ascii="Arial" w:hAnsi="Arial" w:cs="Arial"/>
        </w:rPr>
        <w:t xml:space="preserve">and piped into the storm water management </w:t>
      </w:r>
      <w:proofErr w:type="gramStart"/>
      <w:r w:rsidRPr="00692C3A">
        <w:rPr>
          <w:rFonts w:ascii="Arial" w:hAnsi="Arial" w:cs="Arial"/>
        </w:rPr>
        <w:t>system</w:t>
      </w:r>
      <w:proofErr w:type="gramEnd"/>
    </w:p>
    <w:p w14:paraId="263961F9" w14:textId="4824AEC2" w:rsidR="007451F0" w:rsidRDefault="007451F0" w:rsidP="00BD4369">
      <w:pPr>
        <w:pStyle w:val="ListParagraph"/>
        <w:numPr>
          <w:ilvl w:val="0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Diesel Canopy: 3 lane, 4 MPD</w:t>
      </w:r>
    </w:p>
    <w:p w14:paraId="309DC3C8" w14:textId="1D707B35" w:rsidR="007451F0" w:rsidRPr="007451F0" w:rsidRDefault="007451F0" w:rsidP="007451F0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No cladding, downspouts </w:t>
      </w:r>
      <w:r w:rsidRPr="00692C3A">
        <w:rPr>
          <w:rFonts w:ascii="Arial" w:hAnsi="Arial" w:cs="Arial"/>
        </w:rPr>
        <w:t>and piped into the storm water management system</w:t>
      </w:r>
      <w:r>
        <w:t xml:space="preserve">. </w:t>
      </w:r>
      <w:r w:rsidRPr="007451F0">
        <w:rPr>
          <w:rFonts w:ascii="Arial" w:hAnsi="Arial" w:cs="Arial"/>
        </w:rPr>
        <w:t xml:space="preserve">Per RaceTrac spec, the EDO </w:t>
      </w:r>
      <w:r w:rsidRPr="00EE05F1">
        <w:rPr>
          <w:rFonts w:ascii="Arial" w:hAnsi="Arial" w:cs="Arial"/>
        </w:rPr>
        <w:t>lanes will be drained by center drains going to one 1</w:t>
      </w:r>
      <w:r w:rsidR="003F69F4">
        <w:rPr>
          <w:rFonts w:ascii="Arial" w:hAnsi="Arial" w:cs="Arial"/>
        </w:rPr>
        <w:t>000</w:t>
      </w:r>
      <w:r w:rsidRPr="00EE05F1">
        <w:rPr>
          <w:rFonts w:ascii="Arial" w:hAnsi="Arial" w:cs="Arial"/>
        </w:rPr>
        <w:t xml:space="preserve">-gallon </w:t>
      </w:r>
      <w:r w:rsidR="006C35DC">
        <w:rPr>
          <w:rFonts w:ascii="Arial" w:hAnsi="Arial" w:cs="Arial"/>
        </w:rPr>
        <w:t>OWS.</w:t>
      </w:r>
    </w:p>
    <w:p w14:paraId="315C0F46" w14:textId="2B27E11B" w:rsidR="00BD4369" w:rsidRPr="00547C41" w:rsidRDefault="007451F0" w:rsidP="00547C41">
      <w:pPr>
        <w:pStyle w:val="ListParagraph"/>
        <w:numPr>
          <w:ilvl w:val="0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Dumpster: 2 bay</w:t>
      </w:r>
      <w:r w:rsidR="00547C41" w:rsidRPr="00547C41">
        <w:rPr>
          <w:rFonts w:ascii="Arial" w:hAnsi="Arial" w:cs="Arial"/>
          <w:bCs/>
        </w:rPr>
        <w:t xml:space="preserve"> </w:t>
      </w:r>
      <w:r w:rsidR="00547C41">
        <w:rPr>
          <w:rFonts w:ascii="Arial" w:hAnsi="Arial" w:cs="Arial"/>
          <w:bCs/>
        </w:rPr>
        <w:t>No Roof</w:t>
      </w:r>
      <w:r w:rsidR="004E12AB">
        <w:rPr>
          <w:rFonts w:ascii="Arial" w:hAnsi="Arial" w:cs="Arial"/>
          <w:bCs/>
        </w:rPr>
        <w:t xml:space="preserve"> with storage.</w:t>
      </w:r>
    </w:p>
    <w:p w14:paraId="33C2D0DD" w14:textId="39EF39BD" w:rsidR="00BD4369" w:rsidRDefault="007451F0" w:rsidP="00BD4369">
      <w:pPr>
        <w:pStyle w:val="ListParagraph"/>
        <w:numPr>
          <w:ilvl w:val="0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</w:t>
      </w:r>
      <w:r w:rsidR="00BD4369">
        <w:rPr>
          <w:rFonts w:ascii="Arial" w:hAnsi="Arial" w:cs="Arial"/>
          <w:bCs/>
        </w:rPr>
        <w:t>ignage</w:t>
      </w:r>
      <w:r>
        <w:rPr>
          <w:rFonts w:ascii="Arial" w:hAnsi="Arial" w:cs="Arial"/>
          <w:bCs/>
        </w:rPr>
        <w:t>:</w:t>
      </w:r>
    </w:p>
    <w:p w14:paraId="53D37F5B" w14:textId="20DB0907" w:rsidR="00BD4369" w:rsidRDefault="00BD4369" w:rsidP="00BD4369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1 - </w:t>
      </w:r>
      <w:proofErr w:type="spellStart"/>
      <w:r>
        <w:rPr>
          <w:rFonts w:ascii="Arial" w:hAnsi="Arial" w:cs="Arial"/>
          <w:bCs/>
        </w:rPr>
        <w:t>Race</w:t>
      </w:r>
      <w:r w:rsidR="00581A4F">
        <w:rPr>
          <w:rFonts w:ascii="Arial" w:hAnsi="Arial" w:cs="Arial"/>
          <w:bCs/>
        </w:rPr>
        <w:t>Way</w:t>
      </w:r>
      <w:proofErr w:type="spellEnd"/>
      <w:r>
        <w:rPr>
          <w:rFonts w:ascii="Arial" w:hAnsi="Arial" w:cs="Arial"/>
          <w:bCs/>
        </w:rPr>
        <w:t xml:space="preserve"> parallelogram on building</w:t>
      </w:r>
      <w:r w:rsidR="00581A4F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</w:t>
      </w:r>
      <w:r w:rsidR="00581A4F" w:rsidRPr="00581A4F">
        <w:rPr>
          <w:rFonts w:ascii="Arial" w:hAnsi="Arial" w:cs="Arial"/>
          <w:bCs/>
        </w:rPr>
        <w:t>Raceway Standard Logo-80 SF.</w:t>
      </w:r>
    </w:p>
    <w:p w14:paraId="73C9B46D" w14:textId="0DF6046C" w:rsidR="00BD4369" w:rsidRDefault="00BD4369" w:rsidP="00BD4369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1 - Banner sign </w:t>
      </w:r>
      <w:r w:rsidR="00581A4F">
        <w:rPr>
          <w:rFonts w:ascii="Arial" w:hAnsi="Arial" w:cs="Arial"/>
          <w:bCs/>
        </w:rPr>
        <w:t xml:space="preserve">on </w:t>
      </w:r>
      <w:r>
        <w:rPr>
          <w:rFonts w:ascii="Arial" w:hAnsi="Arial" w:cs="Arial"/>
          <w:bCs/>
        </w:rPr>
        <w:t>the building</w:t>
      </w:r>
      <w:r w:rsidR="00581A4F">
        <w:rPr>
          <w:rFonts w:ascii="Arial" w:hAnsi="Arial" w:cs="Arial"/>
          <w:bCs/>
        </w:rPr>
        <w:t xml:space="preserve">, </w:t>
      </w:r>
      <w:r w:rsidR="00581A4F" w:rsidRPr="00581A4F">
        <w:rPr>
          <w:rFonts w:ascii="Arial" w:hAnsi="Arial" w:cs="Arial"/>
          <w:bCs/>
        </w:rPr>
        <w:t>On the GO 40 SF</w:t>
      </w:r>
      <w:r w:rsidR="00581A4F">
        <w:rPr>
          <w:rFonts w:ascii="Arial" w:hAnsi="Arial" w:cs="Arial"/>
          <w:bCs/>
        </w:rPr>
        <w:t>.</w:t>
      </w:r>
    </w:p>
    <w:p w14:paraId="1C1BA8CB" w14:textId="18A189BA" w:rsidR="00BD4369" w:rsidRDefault="00581A4F" w:rsidP="00BD4369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</w:t>
      </w:r>
      <w:r w:rsidR="00BD4369">
        <w:rPr>
          <w:rFonts w:ascii="Arial" w:hAnsi="Arial" w:cs="Arial"/>
          <w:bCs/>
        </w:rPr>
        <w:t xml:space="preserve"> - </w:t>
      </w:r>
      <w:proofErr w:type="spellStart"/>
      <w:r w:rsidR="00BD4369">
        <w:rPr>
          <w:rFonts w:ascii="Arial" w:hAnsi="Arial" w:cs="Arial"/>
          <w:bCs/>
        </w:rPr>
        <w:t>Race</w:t>
      </w:r>
      <w:r>
        <w:rPr>
          <w:rFonts w:ascii="Arial" w:hAnsi="Arial" w:cs="Arial"/>
          <w:bCs/>
        </w:rPr>
        <w:t>Way</w:t>
      </w:r>
      <w:proofErr w:type="spellEnd"/>
      <w:r w:rsidR="00BD4369">
        <w:rPr>
          <w:rFonts w:ascii="Arial" w:hAnsi="Arial" w:cs="Arial"/>
          <w:bCs/>
        </w:rPr>
        <w:t xml:space="preserve"> pole mounted price sig</w:t>
      </w:r>
      <w:r>
        <w:rPr>
          <w:rFonts w:ascii="Arial" w:hAnsi="Arial" w:cs="Arial"/>
          <w:bCs/>
        </w:rPr>
        <w:t>ns, 150 SF, 30FT Height to top of cabinet</w:t>
      </w:r>
    </w:p>
    <w:p w14:paraId="3848E2A7" w14:textId="1C49A0F0" w:rsidR="00BD4369" w:rsidRDefault="00BD4369" w:rsidP="00BD4369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 </w:t>
      </w:r>
      <w:r w:rsidR="00581A4F">
        <w:rPr>
          <w:rFonts w:ascii="Arial" w:hAnsi="Arial" w:cs="Arial"/>
          <w:bCs/>
        </w:rPr>
        <w:t>–</w:t>
      </w:r>
      <w:r>
        <w:rPr>
          <w:rFonts w:ascii="Arial" w:hAnsi="Arial" w:cs="Arial"/>
          <w:bCs/>
        </w:rPr>
        <w:t xml:space="preserve"> </w:t>
      </w:r>
      <w:r w:rsidR="00581A4F">
        <w:rPr>
          <w:rFonts w:ascii="Arial" w:hAnsi="Arial" w:cs="Arial"/>
          <w:bCs/>
        </w:rPr>
        <w:t>Auto canopy Cloud sign, 30 SF</w:t>
      </w:r>
    </w:p>
    <w:p w14:paraId="59D20F46" w14:textId="4FAFD2AE" w:rsidR="00581A4F" w:rsidRDefault="00581A4F" w:rsidP="00BD4369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 – Diesel Canopy Cloud sign + exit only, </w:t>
      </w:r>
    </w:p>
    <w:p w14:paraId="58584CBB" w14:textId="56A1239E" w:rsidR="00BD4369" w:rsidRPr="003F69F4" w:rsidRDefault="00581A4F" w:rsidP="00B7683D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  <w:r w:rsidRPr="00581A4F">
        <w:rPr>
          <w:rFonts w:ascii="Arial" w:hAnsi="Arial" w:cs="Arial"/>
          <w:bCs/>
        </w:rPr>
        <w:t>4</w:t>
      </w:r>
      <w:r w:rsidR="007451F0">
        <w:rPr>
          <w:rFonts w:ascii="Arial" w:hAnsi="Arial" w:cs="Arial"/>
          <w:bCs/>
        </w:rPr>
        <w:t xml:space="preserve"> -</w:t>
      </w:r>
      <w:r w:rsidRPr="00581A4F">
        <w:rPr>
          <w:rFonts w:ascii="Arial" w:hAnsi="Arial" w:cs="Arial"/>
          <w:bCs/>
        </w:rPr>
        <w:t xml:space="preserve"> Directionals @ 8ft tall</w:t>
      </w:r>
    </w:p>
    <w:p w14:paraId="001609EB" w14:textId="77777777" w:rsidR="003F69F4" w:rsidRDefault="003F69F4" w:rsidP="003F69F4">
      <w:pPr>
        <w:pStyle w:val="ListParagraph"/>
        <w:numPr>
          <w:ilvl w:val="0"/>
          <w:numId w:val="9"/>
        </w:numPr>
        <w:spacing w:after="200" w:line="276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Permits:</w:t>
      </w:r>
    </w:p>
    <w:p w14:paraId="68871D90" w14:textId="4735FC09" w:rsidR="003F69F4" w:rsidRPr="002C10C9" w:rsidRDefault="003F69F4" w:rsidP="002C10C9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Demolition</w:t>
      </w:r>
      <w:r>
        <w:rPr>
          <w:rFonts w:ascii="Arial" w:hAnsi="Arial" w:cs="Arial"/>
        </w:rPr>
        <w:t>: The site is undeveloped and requires site clearing and tree removal</w:t>
      </w:r>
      <w:r w:rsidR="00AB183D">
        <w:rPr>
          <w:rFonts w:ascii="Arial" w:hAnsi="Arial" w:cs="Arial"/>
        </w:rPr>
        <w:t xml:space="preserve"> – burning permit only available during certain months</w:t>
      </w:r>
      <w:r w:rsidR="002C10C9">
        <w:rPr>
          <w:rFonts w:ascii="Arial" w:hAnsi="Arial" w:cs="Arial"/>
        </w:rPr>
        <w:t xml:space="preserve"> following </w:t>
      </w:r>
      <w:r w:rsidR="00AB183D">
        <w:rPr>
          <w:rFonts w:ascii="Arial" w:hAnsi="Arial" w:cs="Arial"/>
        </w:rPr>
        <w:t>restrictions by the city</w:t>
      </w:r>
      <w:r w:rsidR="002C10C9">
        <w:rPr>
          <w:rFonts w:ascii="Arial" w:hAnsi="Arial" w:cs="Arial"/>
        </w:rPr>
        <w:t xml:space="preserve"> </w:t>
      </w:r>
      <w:r w:rsidR="002C10C9" w:rsidRPr="002C10C9">
        <w:rPr>
          <w:rFonts w:ascii="Arial" w:hAnsi="Arial" w:cs="Arial"/>
        </w:rPr>
        <w:t>through Thomasville Fire Rescue Department</w:t>
      </w:r>
      <w:r w:rsidR="0049772E">
        <w:rPr>
          <w:rFonts w:ascii="Arial" w:hAnsi="Arial" w:cs="Arial"/>
        </w:rPr>
        <w:t xml:space="preserve">, </w:t>
      </w:r>
      <w:r w:rsidR="0049772E">
        <w:rPr>
          <w:rFonts w:ascii="Arial" w:hAnsi="Arial" w:cs="Arial"/>
          <w:color w:val="333333"/>
          <w:shd w:val="clear" w:color="auto" w:fill="FFFFFF"/>
        </w:rPr>
        <w:t>(229) 227-4099.</w:t>
      </w:r>
    </w:p>
    <w:p w14:paraId="22860910" w14:textId="269FF7B7" w:rsidR="003F69F4" w:rsidRDefault="003F69F4" w:rsidP="003F69F4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Utility ROW</w:t>
      </w:r>
      <w:r w:rsidRPr="00D442E8">
        <w:rPr>
          <w:rFonts w:ascii="Arial" w:hAnsi="Arial" w:cs="Arial"/>
        </w:rPr>
        <w:t>:</w:t>
      </w:r>
      <w:r w:rsidR="004146E9">
        <w:rPr>
          <w:rFonts w:ascii="Arial" w:hAnsi="Arial" w:cs="Arial"/>
        </w:rPr>
        <w:t xml:space="preserve"> </w:t>
      </w:r>
      <w:r w:rsidR="00390D52">
        <w:rPr>
          <w:rFonts w:ascii="Arial" w:hAnsi="Arial" w:cs="Arial"/>
        </w:rPr>
        <w:t xml:space="preserve">Relocate one pole on </w:t>
      </w:r>
    </w:p>
    <w:p w14:paraId="0B167392" w14:textId="46AB5A61" w:rsidR="003F69F4" w:rsidRDefault="003F69F4" w:rsidP="003F69F4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GDOT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GDOT permit </w:t>
      </w:r>
      <w:r w:rsidRPr="005D4A6E">
        <w:rPr>
          <w:rFonts w:ascii="Arial" w:hAnsi="Arial" w:cs="Arial"/>
        </w:rPr>
        <w:t>A-275-008985-4</w:t>
      </w:r>
      <w:r>
        <w:rPr>
          <w:rFonts w:ascii="Arial" w:hAnsi="Arial" w:cs="Arial"/>
        </w:rPr>
        <w:t xml:space="preserve">. Please contact </w:t>
      </w:r>
      <w:r w:rsidR="00390D52">
        <w:rPr>
          <w:rFonts w:ascii="Arial" w:hAnsi="Arial" w:cs="Arial"/>
        </w:rPr>
        <w:t>Michael Sumner</w:t>
      </w:r>
      <w:r>
        <w:rPr>
          <w:rFonts w:ascii="Arial" w:hAnsi="Arial" w:cs="Arial"/>
        </w:rPr>
        <w:t xml:space="preserve"> to set up a pre-con and give</w:t>
      </w:r>
      <w:r w:rsidR="00390D52">
        <w:rPr>
          <w:rFonts w:ascii="Arial" w:hAnsi="Arial" w:cs="Arial"/>
        </w:rPr>
        <w:t xml:space="preserve"> him the</w:t>
      </w:r>
      <w:r>
        <w:rPr>
          <w:rFonts w:ascii="Arial" w:hAnsi="Arial" w:cs="Arial"/>
        </w:rPr>
        <w:t xml:space="preserve"> Bond</w:t>
      </w:r>
      <w:r w:rsidR="00EF2B37">
        <w:rPr>
          <w:rFonts w:ascii="Arial" w:hAnsi="Arial" w:cs="Arial"/>
        </w:rPr>
        <w:t xml:space="preserve"> and have 2 sets of drawings</w:t>
      </w:r>
      <w:r>
        <w:rPr>
          <w:rFonts w:ascii="Arial" w:hAnsi="Arial" w:cs="Arial"/>
        </w:rPr>
        <w:t xml:space="preserve"> and receive GDOT permit prior to starting any work.  </w:t>
      </w:r>
      <w:r w:rsidR="00390D52">
        <w:rPr>
          <w:rFonts w:ascii="Arial" w:hAnsi="Arial" w:cs="Arial"/>
        </w:rPr>
        <w:t xml:space="preserve">Have 2 copies of GDOT </w:t>
      </w:r>
      <w:proofErr w:type="gramStart"/>
      <w:r w:rsidR="00390D52">
        <w:rPr>
          <w:rFonts w:ascii="Arial" w:hAnsi="Arial" w:cs="Arial"/>
        </w:rPr>
        <w:t>set of drawings on site at all times</w:t>
      </w:r>
      <w:proofErr w:type="gramEnd"/>
      <w:r w:rsidR="00390D52">
        <w:rPr>
          <w:rFonts w:ascii="Arial" w:hAnsi="Arial" w:cs="Arial"/>
        </w:rPr>
        <w:t>.</w:t>
      </w:r>
    </w:p>
    <w:p w14:paraId="2F54AFED" w14:textId="037BD3A0" w:rsidR="003F69F4" w:rsidRPr="0032199E" w:rsidRDefault="003F69F4" w:rsidP="003F69F4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</w:rPr>
      </w:pPr>
      <w:r w:rsidRPr="0032199E">
        <w:rPr>
          <w:rFonts w:ascii="Arial" w:hAnsi="Arial" w:cs="Arial"/>
          <w:b/>
          <w:u w:val="single"/>
        </w:rPr>
        <w:t>LDP</w:t>
      </w:r>
      <w:r w:rsidRPr="0032199E">
        <w:rPr>
          <w:rFonts w:ascii="Arial" w:hAnsi="Arial" w:cs="Arial"/>
          <w:b/>
        </w:rPr>
        <w:t>:</w:t>
      </w:r>
      <w:r w:rsidRPr="0032199E">
        <w:rPr>
          <w:rFonts w:ascii="Arial" w:hAnsi="Arial" w:cs="Arial"/>
        </w:rPr>
        <w:t xml:space="preserve"> The LDP approved by </w:t>
      </w:r>
      <w:r w:rsidR="004E12AB">
        <w:rPr>
          <w:rFonts w:ascii="Arial" w:hAnsi="Arial" w:cs="Arial"/>
        </w:rPr>
        <w:t xml:space="preserve">Thomasville.  </w:t>
      </w:r>
      <w:r w:rsidRPr="0032199E">
        <w:rPr>
          <w:rFonts w:ascii="Arial" w:hAnsi="Arial" w:cs="Arial"/>
        </w:rPr>
        <w:t xml:space="preserve"> The contractor will need to pay a </w:t>
      </w:r>
      <w:r w:rsidRPr="00D9159B">
        <w:rPr>
          <w:rFonts w:ascii="Arial" w:hAnsi="Arial" w:cs="Arial"/>
          <w:highlight w:val="yellow"/>
        </w:rPr>
        <w:t>$720 permit fee to pull the permit.</w:t>
      </w:r>
      <w:r w:rsidRPr="0032199E">
        <w:rPr>
          <w:rFonts w:ascii="Arial" w:hAnsi="Arial" w:cs="Arial"/>
        </w:rPr>
        <w:t xml:space="preserve">  </w:t>
      </w:r>
    </w:p>
    <w:p w14:paraId="5EEDDCB4" w14:textId="398F3D78" w:rsidR="003F69F4" w:rsidRDefault="003F69F4" w:rsidP="003F69F4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Building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Building plans are approved</w:t>
      </w:r>
      <w:r w:rsidR="004E12AB">
        <w:rPr>
          <w:rFonts w:ascii="Arial" w:hAnsi="Arial" w:cs="Arial"/>
        </w:rPr>
        <w:t xml:space="preserve"> by Thomas County. </w:t>
      </w:r>
      <w:r>
        <w:rPr>
          <w:rFonts w:ascii="Arial" w:hAnsi="Arial" w:cs="Arial"/>
          <w:u w:val="single"/>
        </w:rPr>
        <w:t>Formal permit won’t be issued until fees are paid by G.C.</w:t>
      </w:r>
      <w:r w:rsidR="005366B5">
        <w:rPr>
          <w:rFonts w:ascii="Arial" w:hAnsi="Arial" w:cs="Arial"/>
          <w:u w:val="single"/>
        </w:rPr>
        <w:t xml:space="preserve"> </w:t>
      </w:r>
    </w:p>
    <w:p w14:paraId="6638DBC6" w14:textId="77777777" w:rsidR="003F69F4" w:rsidRPr="00EF2B37" w:rsidRDefault="003F69F4" w:rsidP="003F69F4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</w:rPr>
      </w:pPr>
      <w:r w:rsidRPr="00EF2B37">
        <w:rPr>
          <w:rFonts w:ascii="Arial" w:hAnsi="Arial" w:cs="Arial"/>
          <w:b/>
          <w:u w:val="single"/>
        </w:rPr>
        <w:lastRenderedPageBreak/>
        <w:t xml:space="preserve">Canopy: </w:t>
      </w:r>
      <w:r w:rsidRPr="00EF2B37">
        <w:rPr>
          <w:rFonts w:ascii="Arial" w:hAnsi="Arial" w:cs="Arial"/>
          <w:bCs/>
        </w:rPr>
        <w:t xml:space="preserve">Canopy plans have been approved by the building department with the building plans. </w:t>
      </w:r>
      <w:r w:rsidRPr="00EF2B37">
        <w:rPr>
          <w:rFonts w:ascii="Arial" w:hAnsi="Arial" w:cs="Arial"/>
        </w:rPr>
        <w:t>Canopy columns do not require cladding for either front or back canopy.</w:t>
      </w:r>
    </w:p>
    <w:p w14:paraId="2E543AD5" w14:textId="77777777" w:rsidR="003F69F4" w:rsidRDefault="003F69F4" w:rsidP="003F69F4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Tanks</w:t>
      </w:r>
      <w:r>
        <w:rPr>
          <w:rFonts w:ascii="Arial" w:hAnsi="Arial" w:cs="Arial"/>
        </w:rPr>
        <w:t xml:space="preserve">: Tank Plans approved by SFM, Permit </w:t>
      </w:r>
      <w:proofErr w:type="gramStart"/>
      <w:r>
        <w:rPr>
          <w:rFonts w:ascii="Arial" w:hAnsi="Arial" w:cs="Arial"/>
        </w:rPr>
        <w:t>No.</w:t>
      </w:r>
      <w:r w:rsidRPr="00FA61B0">
        <w:rPr>
          <w:rFonts w:ascii="Arial" w:hAnsi="Arial" w:cs="Arial"/>
        </w:rPr>
        <w:t>SS</w:t>
      </w:r>
      <w:proofErr w:type="gramEnd"/>
      <w:r w:rsidRPr="00FA61B0">
        <w:rPr>
          <w:rFonts w:ascii="Arial" w:hAnsi="Arial" w:cs="Arial"/>
        </w:rPr>
        <w:t>22-000481</w:t>
      </w:r>
      <w:r>
        <w:rPr>
          <w:rFonts w:ascii="Arial" w:hAnsi="Arial" w:cs="Arial"/>
        </w:rPr>
        <w:t xml:space="preserve">, </w:t>
      </w:r>
    </w:p>
    <w:p w14:paraId="7061D98A" w14:textId="54BA4DDC" w:rsidR="003F69F4" w:rsidRPr="0032199E" w:rsidRDefault="003F69F4" w:rsidP="003F69F4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</w:rPr>
      </w:pPr>
      <w:r w:rsidRPr="0032199E">
        <w:rPr>
          <w:rFonts w:ascii="Arial" w:hAnsi="Arial" w:cs="Arial"/>
          <w:b/>
          <w:u w:val="single"/>
        </w:rPr>
        <w:t xml:space="preserve">Signage: </w:t>
      </w:r>
      <w:r w:rsidRPr="0032199E">
        <w:rPr>
          <w:rFonts w:ascii="Arial" w:hAnsi="Arial" w:cs="Arial"/>
          <w:bCs/>
        </w:rPr>
        <w:t xml:space="preserve">in review with </w:t>
      </w:r>
      <w:proofErr w:type="gramStart"/>
      <w:r w:rsidRPr="0032199E">
        <w:rPr>
          <w:rFonts w:ascii="Arial" w:hAnsi="Arial" w:cs="Arial"/>
          <w:bCs/>
        </w:rPr>
        <w:t>Thomas county</w:t>
      </w:r>
      <w:proofErr w:type="gramEnd"/>
      <w:r w:rsidRPr="0032199E">
        <w:rPr>
          <w:rFonts w:ascii="Arial" w:hAnsi="Arial" w:cs="Arial"/>
          <w:bCs/>
        </w:rPr>
        <w:t xml:space="preserve"> via vendor Anchor.</w:t>
      </w:r>
    </w:p>
    <w:p w14:paraId="74E36D01" w14:textId="77777777" w:rsidR="003F69F4" w:rsidRDefault="003F69F4" w:rsidP="003F69F4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 xml:space="preserve">NOI: </w:t>
      </w:r>
      <w:r w:rsidRPr="007E3F34">
        <w:rPr>
          <w:rFonts w:ascii="Arial" w:hAnsi="Arial" w:cs="Arial"/>
          <w:bCs/>
        </w:rPr>
        <w:t>Erosion control approved,</w:t>
      </w:r>
      <w:r>
        <w:rPr>
          <w:rFonts w:ascii="Arial" w:hAnsi="Arial" w:cs="Arial"/>
          <w:b/>
          <w:u w:val="single"/>
        </w:rPr>
        <w:t xml:space="preserve"> </w:t>
      </w:r>
      <w:proofErr w:type="spellStart"/>
      <w:r>
        <w:rPr>
          <w:rFonts w:ascii="Arial" w:hAnsi="Arial" w:cs="Arial"/>
        </w:rPr>
        <w:t>Permitee</w:t>
      </w:r>
      <w:proofErr w:type="spellEnd"/>
      <w:r>
        <w:rPr>
          <w:rFonts w:ascii="Arial" w:hAnsi="Arial" w:cs="Arial"/>
        </w:rPr>
        <w:t xml:space="preserve"> GAR189DA7-V1</w:t>
      </w:r>
    </w:p>
    <w:p w14:paraId="53D9B287" w14:textId="5EC7A9BF" w:rsidR="003F69F4" w:rsidRDefault="003F69F4" w:rsidP="003F69F4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NPDES:</w:t>
      </w:r>
      <w:r>
        <w:rPr>
          <w:rFonts w:ascii="Arial" w:hAnsi="Arial" w:cs="Arial"/>
        </w:rPr>
        <w:t xml:space="preserve"> State watershe</w:t>
      </w:r>
      <w:r w:rsidR="00835ED8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 approval by </w:t>
      </w:r>
      <w:r w:rsidRPr="00A61B6F">
        <w:rPr>
          <w:rFonts w:ascii="Arial" w:hAnsi="Arial" w:cs="Arial"/>
        </w:rPr>
        <w:t>Department of Natural Resources EPD</w:t>
      </w:r>
      <w:r>
        <w:rPr>
          <w:rFonts w:ascii="Arial" w:hAnsi="Arial" w:cs="Arial"/>
        </w:rPr>
        <w:t>, Permit No. GAR100001, File SW-136-00-178</w:t>
      </w:r>
    </w:p>
    <w:p w14:paraId="61A2C5EC" w14:textId="77777777" w:rsidR="003F69F4" w:rsidRDefault="003F69F4" w:rsidP="003F69F4">
      <w:pPr>
        <w:pStyle w:val="ListParagraph"/>
        <w:ind w:left="1440"/>
        <w:rPr>
          <w:rFonts w:ascii="Arial" w:hAnsi="Arial" w:cs="Arial"/>
        </w:rPr>
      </w:pPr>
    </w:p>
    <w:p w14:paraId="3C8FE99E" w14:textId="77777777" w:rsidR="003F69F4" w:rsidRDefault="003F69F4" w:rsidP="003F69F4">
      <w:pPr>
        <w:pStyle w:val="ListParagraph"/>
        <w:numPr>
          <w:ilvl w:val="0"/>
          <w:numId w:val="9"/>
        </w:numPr>
        <w:spacing w:after="20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Pre-Construction:</w:t>
      </w:r>
    </w:p>
    <w:p w14:paraId="7802280A" w14:textId="77777777" w:rsidR="003F69F4" w:rsidRDefault="003F69F4" w:rsidP="003F69F4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Pre-construction meeting will need to be scheduled with:</w:t>
      </w:r>
    </w:p>
    <w:p w14:paraId="05C6F914" w14:textId="77777777" w:rsidR="003F69F4" w:rsidRPr="00FA61B0" w:rsidRDefault="003F69F4" w:rsidP="003F69F4">
      <w:pPr>
        <w:pStyle w:val="ListParagraph"/>
        <w:numPr>
          <w:ilvl w:val="2"/>
          <w:numId w:val="9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 xml:space="preserve">City of Thomasville </w:t>
      </w:r>
      <w:r>
        <w:rPr>
          <w:rFonts w:ascii="Arial" w:hAnsi="Arial" w:cs="Arial"/>
          <w:bCs/>
        </w:rPr>
        <w:t xml:space="preserve">– </w:t>
      </w:r>
    </w:p>
    <w:p w14:paraId="3D4E280B" w14:textId="77777777" w:rsidR="003F69F4" w:rsidRPr="00FA61B0" w:rsidRDefault="003F69F4" w:rsidP="003F69F4">
      <w:pPr>
        <w:pStyle w:val="ListParagraph"/>
        <w:spacing w:after="200" w:line="276" w:lineRule="auto"/>
        <w:ind w:left="2160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FA61B0">
        <w:rPr>
          <w:rFonts w:ascii="Arial" w:hAnsi="Arial" w:cs="Arial"/>
        </w:rPr>
        <w:t>ity of Thomasville ROW superintendent, Curtis Crocker, (229)227-7095</w:t>
      </w:r>
    </w:p>
    <w:p w14:paraId="7A62F52D" w14:textId="77777777" w:rsidR="003F69F4" w:rsidRDefault="003F69F4" w:rsidP="003F69F4">
      <w:pPr>
        <w:pStyle w:val="ListParagraph"/>
        <w:numPr>
          <w:ilvl w:val="2"/>
          <w:numId w:val="9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State Fire Marshal</w:t>
      </w:r>
      <w:r>
        <w:rPr>
          <w:rFonts w:ascii="Arial" w:hAnsi="Arial" w:cs="Arial"/>
        </w:rPr>
        <w:t xml:space="preserve"> (Tanks)</w:t>
      </w:r>
    </w:p>
    <w:p w14:paraId="4164AE9E" w14:textId="77777777" w:rsidR="003F69F4" w:rsidRPr="00FA61B0" w:rsidRDefault="003F69F4" w:rsidP="003F69F4">
      <w:pPr>
        <w:pStyle w:val="ListParagraph"/>
        <w:numPr>
          <w:ilvl w:val="3"/>
          <w:numId w:val="9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Jason Pritchett, </w:t>
      </w:r>
      <w:r w:rsidRPr="00FA61B0">
        <w:rPr>
          <w:rFonts w:ascii="Arial" w:hAnsi="Arial" w:cs="Arial"/>
        </w:rPr>
        <w:t>404-357-4340</w:t>
      </w:r>
      <w:r>
        <w:rPr>
          <w:rFonts w:ascii="Arial" w:hAnsi="Arial" w:cs="Arial"/>
        </w:rPr>
        <w:t xml:space="preserve">, </w:t>
      </w:r>
      <w:hyperlink r:id="rId9" w:history="1">
        <w:r w:rsidRPr="002817A3">
          <w:rPr>
            <w:rStyle w:val="Hyperlink"/>
            <w:rFonts w:ascii="Arial" w:hAnsi="Arial" w:cs="Arial"/>
          </w:rPr>
          <w:t>jpritchett@sfm.ga.gov</w:t>
        </w:r>
      </w:hyperlink>
      <w:r w:rsidRPr="00FA61B0">
        <w:rPr>
          <w:rFonts w:ascii="Arial" w:hAnsi="Arial" w:cs="Arial"/>
        </w:rPr>
        <w:t xml:space="preserve"> </w:t>
      </w:r>
    </w:p>
    <w:p w14:paraId="4E8BB332" w14:textId="665C53BC" w:rsidR="003F69F4" w:rsidRPr="00AA073C" w:rsidRDefault="003F69F4" w:rsidP="003F69F4">
      <w:pPr>
        <w:pStyle w:val="ListParagraph"/>
        <w:numPr>
          <w:ilvl w:val="2"/>
          <w:numId w:val="9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 xml:space="preserve">GDOT Permit Inspector </w:t>
      </w:r>
      <w:r w:rsidR="00AA073C">
        <w:rPr>
          <w:rFonts w:ascii="Arial" w:hAnsi="Arial" w:cs="Arial"/>
          <w:b/>
          <w:u w:val="single"/>
        </w:rPr>
        <w:t>–</w:t>
      </w:r>
      <w:r>
        <w:rPr>
          <w:rFonts w:ascii="Arial" w:hAnsi="Arial" w:cs="Arial"/>
          <w:b/>
          <w:u w:val="single"/>
        </w:rPr>
        <w:t xml:space="preserve"> </w:t>
      </w:r>
    </w:p>
    <w:p w14:paraId="4A4D6BF3" w14:textId="53961D9E" w:rsidR="00AA073C" w:rsidRPr="00AA073C" w:rsidRDefault="00AA073C" w:rsidP="00AA073C">
      <w:pPr>
        <w:pStyle w:val="ListParagraph"/>
        <w:numPr>
          <w:ilvl w:val="3"/>
          <w:numId w:val="9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Michael Sumner</w:t>
      </w:r>
      <w:r w:rsidRPr="00AA073C">
        <w:rPr>
          <w:rFonts w:ascii="Arial" w:hAnsi="Arial" w:cs="Arial"/>
          <w:bCs/>
        </w:rPr>
        <w:t>, 229-309-0225, msumner@dot.ga.gov</w:t>
      </w:r>
    </w:p>
    <w:p w14:paraId="60667029" w14:textId="77777777" w:rsidR="003F69F4" w:rsidRDefault="003F69F4" w:rsidP="003F69F4">
      <w:pPr>
        <w:pStyle w:val="ListParagraph"/>
        <w:numPr>
          <w:ilvl w:val="2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u w:val="single"/>
        </w:rPr>
        <w:t xml:space="preserve">Thomasville Electric - </w:t>
      </w:r>
    </w:p>
    <w:p w14:paraId="54E9BD6B" w14:textId="77777777" w:rsidR="003F69F4" w:rsidRDefault="003F69F4" w:rsidP="003F69F4">
      <w:pPr>
        <w:pStyle w:val="ListParagraph"/>
        <w:ind w:left="2880"/>
        <w:rPr>
          <w:rFonts w:ascii="Arial" w:hAnsi="Arial" w:cs="Arial"/>
          <w:b/>
          <w:u w:val="single"/>
        </w:rPr>
      </w:pPr>
    </w:p>
    <w:p w14:paraId="26149A9F" w14:textId="334D6D95" w:rsidR="003F69F4" w:rsidRDefault="003F69F4" w:rsidP="003F69F4">
      <w:pPr>
        <w:pStyle w:val="ListParagraph"/>
        <w:numPr>
          <w:ilvl w:val="0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u w:val="single"/>
        </w:rPr>
        <w:t>Bonds</w:t>
      </w:r>
      <w:r>
        <w:rPr>
          <w:rFonts w:ascii="Arial" w:hAnsi="Arial" w:cs="Arial"/>
          <w:bCs/>
        </w:rPr>
        <w:t xml:space="preserve">:  </w:t>
      </w:r>
      <w:r w:rsidR="00AA073C">
        <w:rPr>
          <w:rFonts w:ascii="Arial" w:hAnsi="Arial" w:cs="Arial"/>
          <w:sz w:val="24"/>
          <w:szCs w:val="24"/>
        </w:rPr>
        <w:t xml:space="preserve">GDOT Bond for work in ROW $30,000 – </w:t>
      </w:r>
    </w:p>
    <w:p w14:paraId="25D32FA3" w14:textId="2C40F95B" w:rsidR="00AA073C" w:rsidRDefault="00E706BB" w:rsidP="003F69F4">
      <w:pPr>
        <w:pStyle w:val="ListParagraph"/>
        <w:numPr>
          <w:ilvl w:val="0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u w:val="single"/>
        </w:rPr>
        <w:t>Construction Budget</w:t>
      </w:r>
      <w:r w:rsidR="003F69F4">
        <w:rPr>
          <w:rFonts w:ascii="Arial" w:hAnsi="Arial" w:cs="Arial"/>
          <w:bCs/>
        </w:rPr>
        <w:t>:</w:t>
      </w:r>
    </w:p>
    <w:p w14:paraId="20D1DF2C" w14:textId="5105B88E" w:rsidR="00E706BB" w:rsidRPr="00E706BB" w:rsidRDefault="00E706BB" w:rsidP="00EF2B37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  <w:bCs/>
        </w:rPr>
      </w:pPr>
      <w:r w:rsidRPr="00E706BB">
        <w:rPr>
          <w:rFonts w:ascii="Arial" w:hAnsi="Arial" w:cs="Arial"/>
          <w:bCs/>
        </w:rPr>
        <w:t>ACO Trench drains = $7,320.00 + $2,500.00 F</w:t>
      </w:r>
      <w:r>
        <w:rPr>
          <w:rFonts w:ascii="Arial" w:hAnsi="Arial" w:cs="Arial"/>
          <w:bCs/>
        </w:rPr>
        <w:t>reight</w:t>
      </w:r>
      <w:r w:rsidRPr="00E706BB">
        <w:rPr>
          <w:rFonts w:ascii="Arial" w:hAnsi="Arial" w:cs="Arial"/>
          <w:bCs/>
        </w:rPr>
        <w:t xml:space="preserve"> = $9,820</w:t>
      </w:r>
    </w:p>
    <w:p w14:paraId="334624AB" w14:textId="20624DB2" w:rsidR="00E706BB" w:rsidRPr="00E706BB" w:rsidRDefault="00E706BB" w:rsidP="00EF2B37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Wascon</w:t>
      </w:r>
      <w:proofErr w:type="spellEnd"/>
      <w:r>
        <w:rPr>
          <w:rFonts w:ascii="Arial" w:hAnsi="Arial" w:cs="Arial"/>
          <w:bCs/>
        </w:rPr>
        <w:t xml:space="preserve"> </w:t>
      </w:r>
      <w:r w:rsidRPr="00E706BB">
        <w:rPr>
          <w:rFonts w:ascii="Arial" w:hAnsi="Arial" w:cs="Arial"/>
          <w:bCs/>
        </w:rPr>
        <w:t>Grinder Pump Station = $15,240.84</w:t>
      </w:r>
      <w:r>
        <w:rPr>
          <w:rFonts w:ascii="Arial" w:hAnsi="Arial" w:cs="Arial"/>
          <w:bCs/>
        </w:rPr>
        <w:t xml:space="preserve"> (</w:t>
      </w:r>
      <w:r>
        <w:t xml:space="preserve">931-823-1388 * Cell 931 349 0441 * jonathanc@wasconinc.com * </w:t>
      </w:r>
      <w:hyperlink r:id="rId10" w:history="1">
        <w:r w:rsidR="002C10C9" w:rsidRPr="00FE3F25">
          <w:rPr>
            <w:rStyle w:val="Hyperlink"/>
          </w:rPr>
          <w:t>www.wasconinc.com</w:t>
        </w:r>
      </w:hyperlink>
      <w:r>
        <w:t>)</w:t>
      </w:r>
      <w:r w:rsidR="002C10C9">
        <w:t xml:space="preserve"> </w:t>
      </w:r>
    </w:p>
    <w:p w14:paraId="63AB603F" w14:textId="24A69B17" w:rsidR="00AA073C" w:rsidRPr="00E706BB" w:rsidRDefault="00E706BB" w:rsidP="00EF2B37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  <w:bCs/>
        </w:rPr>
      </w:pPr>
      <w:r w:rsidRPr="00E706BB">
        <w:rPr>
          <w:rFonts w:ascii="Arial" w:hAnsi="Arial" w:cs="Arial"/>
          <w:bCs/>
        </w:rPr>
        <w:t xml:space="preserve">Thomasville </w:t>
      </w:r>
      <w:r w:rsidR="00AA073C" w:rsidRPr="00E706BB">
        <w:rPr>
          <w:rFonts w:ascii="Arial" w:hAnsi="Arial" w:cs="Arial"/>
          <w:bCs/>
        </w:rPr>
        <w:t>Water and Sewer</w:t>
      </w:r>
      <w:r w:rsidRPr="00E706BB">
        <w:rPr>
          <w:rFonts w:ascii="Arial" w:hAnsi="Arial" w:cs="Arial"/>
          <w:bCs/>
        </w:rPr>
        <w:t xml:space="preserve"> Tap Fee</w:t>
      </w:r>
      <w:r w:rsidR="00AA073C" w:rsidRPr="00E706BB">
        <w:rPr>
          <w:rFonts w:ascii="Arial" w:hAnsi="Arial" w:cs="Arial"/>
          <w:bCs/>
        </w:rPr>
        <w:t>:</w:t>
      </w:r>
      <w:r w:rsidR="003F69F4" w:rsidRPr="00E706BB">
        <w:rPr>
          <w:rFonts w:ascii="Arial" w:hAnsi="Arial" w:cs="Arial"/>
          <w:bCs/>
        </w:rPr>
        <w:t xml:space="preserve"> </w:t>
      </w:r>
      <w:r w:rsidRPr="00E706BB">
        <w:rPr>
          <w:rFonts w:ascii="Arial" w:hAnsi="Arial" w:cs="Arial"/>
          <w:bCs/>
        </w:rPr>
        <w:t>$25</w:t>
      </w:r>
      <w:r>
        <w:rPr>
          <w:rFonts w:ascii="Arial" w:hAnsi="Arial" w:cs="Arial"/>
          <w:bCs/>
        </w:rPr>
        <w:t>,</w:t>
      </w:r>
      <w:r w:rsidRPr="00E706BB">
        <w:rPr>
          <w:rFonts w:ascii="Arial" w:hAnsi="Arial" w:cs="Arial"/>
          <w:bCs/>
        </w:rPr>
        <w:t xml:space="preserve">355.25  </w:t>
      </w:r>
    </w:p>
    <w:p w14:paraId="27F4E64C" w14:textId="5FB914D1" w:rsidR="00E706BB" w:rsidRDefault="00E706BB" w:rsidP="00EF2B37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Thomas County Building Permit Fee = </w:t>
      </w:r>
      <w:r w:rsidRPr="00E706BB">
        <w:rPr>
          <w:rFonts w:ascii="Arial" w:hAnsi="Arial" w:cs="Arial"/>
          <w:bCs/>
        </w:rPr>
        <w:t>$13,335.59</w:t>
      </w:r>
    </w:p>
    <w:p w14:paraId="0663F530" w14:textId="112A5902" w:rsidR="002C10C9" w:rsidRPr="008E4562" w:rsidRDefault="00E706BB" w:rsidP="008E4562">
      <w:pPr>
        <w:pStyle w:val="ListParagraph"/>
        <w:numPr>
          <w:ilvl w:val="1"/>
          <w:numId w:val="9"/>
        </w:numPr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Thomasville LDP Permit Fee = $720</w:t>
      </w:r>
    </w:p>
    <w:sectPr w:rsidR="002C10C9" w:rsidRPr="008E4562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A5CBB" w14:textId="77777777" w:rsidR="00887905" w:rsidRDefault="00887905" w:rsidP="00C25110">
      <w:pPr>
        <w:spacing w:after="0" w:line="240" w:lineRule="auto"/>
      </w:pPr>
      <w:r>
        <w:separator/>
      </w:r>
    </w:p>
  </w:endnote>
  <w:endnote w:type="continuationSeparator" w:id="0">
    <w:p w14:paraId="40E16163" w14:textId="77777777" w:rsidR="00887905" w:rsidRDefault="00887905" w:rsidP="00C25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67FE1" w14:textId="2A1DDA56" w:rsidR="006C7067" w:rsidRDefault="00897344">
    <w:pPr>
      <w:pStyle w:val="Footer"/>
    </w:pPr>
    <w:sdt>
      <w:sdtPr>
        <w:rPr>
          <w:rFonts w:asciiTheme="majorHAnsi" w:eastAsiaTheme="majorEastAsia" w:hAnsiTheme="majorHAnsi" w:cstheme="majorBidi"/>
          <w:sz w:val="24"/>
          <w:szCs w:val="24"/>
        </w:rPr>
        <w:alias w:val="Date"/>
        <w:id w:val="78404859"/>
        <w:placeholder>
          <w:docPart w:val="531315CE0AA94F08A217075F86DC11CE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23-02-02T00:00:00Z">
          <w:dateFormat w:val="MMMM d, yyyy"/>
          <w:lid w:val="en-US"/>
          <w:storeMappedDataAs w:val="dateTime"/>
          <w:calendar w:val="gregorian"/>
        </w:date>
      </w:sdtPr>
      <w:sdtEndPr/>
      <w:sdtContent>
        <w:r w:rsidR="00217BEF" w:rsidRPr="00217BEF">
          <w:rPr>
            <w:rFonts w:asciiTheme="majorHAnsi" w:eastAsiaTheme="majorEastAsia" w:hAnsiTheme="majorHAnsi" w:cstheme="majorBidi"/>
            <w:sz w:val="24"/>
            <w:szCs w:val="24"/>
          </w:rPr>
          <w:t>February 2, 2023</w:t>
        </w:r>
      </w:sdtContent>
    </w:sdt>
    <w:r w:rsidR="00217BEF" w:rsidRPr="00217BEF">
      <w:ptab w:relativeTo="margin" w:alignment="center" w:leader="none"/>
    </w:r>
    <w:r w:rsidR="00217BEF" w:rsidRPr="00217BEF">
      <w:ptab w:relativeTo="margin" w:alignment="right" w:leader="none"/>
    </w:r>
    <w:r w:rsidR="00217BEF" w:rsidRPr="00217BEF">
      <w:t xml:space="preserve">Page </w:t>
    </w:r>
    <w:r w:rsidR="00217BEF" w:rsidRPr="00217BEF">
      <w:fldChar w:fldCharType="begin"/>
    </w:r>
    <w:r w:rsidR="00217BEF" w:rsidRPr="00217BEF">
      <w:instrText xml:space="preserve"> PAGE  \* Arabic  \* MERGEFORMAT </w:instrText>
    </w:r>
    <w:r w:rsidR="00217BEF" w:rsidRPr="00217BEF">
      <w:fldChar w:fldCharType="separate"/>
    </w:r>
    <w:r w:rsidR="00217BEF" w:rsidRPr="00217BEF">
      <w:rPr>
        <w:noProof/>
      </w:rPr>
      <w:t>1</w:t>
    </w:r>
    <w:r w:rsidR="00217BEF" w:rsidRPr="00217BEF">
      <w:fldChar w:fldCharType="end"/>
    </w:r>
    <w:r w:rsidR="00217BEF" w:rsidRPr="00217BEF">
      <w:t xml:space="preserve"> of </w:t>
    </w:r>
    <w:fldSimple w:instr=" NUMPAGES  \* Arabic  \* MERGEFORMAT ">
      <w:r w:rsidR="00217BEF" w:rsidRPr="00217BEF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E0C1E" w14:textId="77777777" w:rsidR="00887905" w:rsidRDefault="00887905" w:rsidP="00C25110">
      <w:pPr>
        <w:spacing w:after="0" w:line="240" w:lineRule="auto"/>
      </w:pPr>
      <w:r>
        <w:separator/>
      </w:r>
    </w:p>
  </w:footnote>
  <w:footnote w:type="continuationSeparator" w:id="0">
    <w:p w14:paraId="7E246613" w14:textId="77777777" w:rsidR="00887905" w:rsidRDefault="00887905" w:rsidP="00C25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F1F98" w14:textId="22C5405E" w:rsidR="006C7067" w:rsidRDefault="00897344">
    <w:pPr>
      <w:pStyle w:val="Header"/>
    </w:pPr>
    <w:r>
      <w:rPr>
        <w:noProof/>
      </w:rPr>
      <w:pict w14:anchorId="04431B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49360" o:spid="_x0000_s1029" type="#_x0000_t75" style="position:absolute;margin-left:0;margin-top:0;width:467.75pt;height:96.1pt;z-index:-251657216;mso-position-horizontal:center;mso-position-horizontal-relative:margin;mso-position-vertical:center;mso-position-vertical-relative:margin" o:allowincell="f">
          <v:imagedata r:id="rId1" o:title="raceway-her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79751" w14:textId="1D92713E" w:rsidR="006C7067" w:rsidRPr="006C7067" w:rsidRDefault="00897344" w:rsidP="00217BEF">
    <w:pPr>
      <w:spacing w:after="0" w:line="240" w:lineRule="auto"/>
      <w:jc w:val="center"/>
      <w:rPr>
        <w:rFonts w:ascii="Arial" w:eastAsia="Cambria" w:hAnsi="Arial" w:cs="Arial"/>
        <w:bCs/>
        <w:sz w:val="46"/>
        <w:szCs w:val="46"/>
      </w:rPr>
    </w:pPr>
    <w:r>
      <w:rPr>
        <w:rFonts w:ascii="Arial" w:eastAsia="Cambria" w:hAnsi="Arial" w:cs="Arial"/>
        <w:bCs/>
        <w:noProof/>
        <w:sz w:val="46"/>
        <w:szCs w:val="46"/>
      </w:rPr>
      <w:pict w14:anchorId="160F28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49361" o:spid="_x0000_s1030" type="#_x0000_t75" style="position:absolute;left:0;text-align:left;margin-left:-211.85pt;margin-top:-105.95pt;width:467.75pt;height:96.1pt;z-index:-251656192;mso-position-horizontal-relative:margin;mso-position-vertical-relative:margin" o:allowincell="f">
          <v:imagedata r:id="rId1" o:title="raceway-hero" gain="19661f" blacklevel="22938f"/>
          <w10:wrap anchorx="margin" anchory="margin"/>
        </v:shape>
      </w:pict>
    </w:r>
    <w:r w:rsidR="006C7067" w:rsidRPr="006C7067">
      <w:rPr>
        <w:rFonts w:ascii="Arial" w:eastAsia="Cambria" w:hAnsi="Arial" w:cs="Arial"/>
        <w:bCs/>
        <w:sz w:val="46"/>
        <w:szCs w:val="46"/>
      </w:rPr>
      <w:t>Critical Issues Summary</w:t>
    </w:r>
  </w:p>
  <w:p w14:paraId="1794AD8F" w14:textId="5ECF622C" w:rsidR="006C7067" w:rsidRPr="006C7067" w:rsidRDefault="006C7067" w:rsidP="006C7067">
    <w:pPr>
      <w:spacing w:after="0" w:line="240" w:lineRule="auto"/>
      <w:jc w:val="center"/>
      <w:rPr>
        <w:rFonts w:ascii="Arial" w:eastAsia="Cambria" w:hAnsi="Arial" w:cs="Arial"/>
        <w:bCs/>
        <w:sz w:val="24"/>
        <w:szCs w:val="24"/>
      </w:rPr>
    </w:pPr>
    <w:r w:rsidRPr="006C7067">
      <w:rPr>
        <w:rFonts w:ascii="Arial" w:eastAsia="Cambria" w:hAnsi="Arial" w:cs="Arial"/>
        <w:bCs/>
        <w:sz w:val="24"/>
        <w:szCs w:val="24"/>
      </w:rPr>
      <w:t xml:space="preserve">Hwy 84 &amp; GA 3 </w:t>
    </w:r>
    <w:proofErr w:type="spellStart"/>
    <w:r w:rsidRPr="006C7067">
      <w:rPr>
        <w:rFonts w:ascii="Arial" w:eastAsia="Cambria" w:hAnsi="Arial" w:cs="Arial"/>
        <w:bCs/>
        <w:sz w:val="24"/>
        <w:szCs w:val="24"/>
      </w:rPr>
      <w:t>R</w:t>
    </w:r>
    <w:r w:rsidR="00DB4B79">
      <w:rPr>
        <w:rFonts w:ascii="Arial" w:eastAsia="Cambria" w:hAnsi="Arial" w:cs="Arial"/>
        <w:bCs/>
        <w:sz w:val="24"/>
        <w:szCs w:val="24"/>
      </w:rPr>
      <w:t>ace</w:t>
    </w:r>
    <w:r w:rsidRPr="006C7067">
      <w:rPr>
        <w:rFonts w:ascii="Arial" w:eastAsia="Cambria" w:hAnsi="Arial" w:cs="Arial"/>
        <w:bCs/>
        <w:sz w:val="24"/>
        <w:szCs w:val="24"/>
      </w:rPr>
      <w:t>W</w:t>
    </w:r>
    <w:r w:rsidR="00DB4B79">
      <w:rPr>
        <w:rFonts w:ascii="Arial" w:eastAsia="Cambria" w:hAnsi="Arial" w:cs="Arial"/>
        <w:bCs/>
        <w:sz w:val="24"/>
        <w:szCs w:val="24"/>
      </w:rPr>
      <w:t>ay</w:t>
    </w:r>
    <w:proofErr w:type="spellEnd"/>
    <w:r w:rsidRPr="006C7067">
      <w:rPr>
        <w:rFonts w:ascii="Arial" w:eastAsia="Cambria" w:hAnsi="Arial" w:cs="Arial"/>
        <w:bCs/>
        <w:sz w:val="24"/>
        <w:szCs w:val="24"/>
      </w:rPr>
      <w:t xml:space="preserve"> EDO</w:t>
    </w:r>
  </w:p>
  <w:p w14:paraId="3DD30417" w14:textId="77777777" w:rsidR="006C7067" w:rsidRPr="006C7067" w:rsidRDefault="006C7067" w:rsidP="006C7067">
    <w:pPr>
      <w:spacing w:after="0" w:line="240" w:lineRule="auto"/>
      <w:jc w:val="center"/>
      <w:rPr>
        <w:rFonts w:ascii="Arial" w:eastAsia="Cambria" w:hAnsi="Arial" w:cs="Arial"/>
        <w:bCs/>
        <w:sz w:val="24"/>
        <w:szCs w:val="24"/>
      </w:rPr>
    </w:pPr>
    <w:r w:rsidRPr="006C7067">
      <w:rPr>
        <w:rFonts w:ascii="Arial" w:eastAsia="Cambria" w:hAnsi="Arial" w:cs="Arial"/>
        <w:bCs/>
        <w:sz w:val="24"/>
        <w:szCs w:val="24"/>
      </w:rPr>
      <w:t>2500 Highway 84 Bypass Thomasville, Georgia 31792</w:t>
    </w:r>
  </w:p>
  <w:p w14:paraId="68B61142" w14:textId="77618DCB" w:rsidR="006C7067" w:rsidRDefault="006C7067" w:rsidP="006C7067">
    <w:pPr>
      <w:spacing w:after="0" w:line="240" w:lineRule="auto"/>
      <w:jc w:val="center"/>
      <w:rPr>
        <w:rFonts w:ascii="Arial" w:eastAsia="Cambria" w:hAnsi="Arial" w:cs="Arial"/>
        <w:bCs/>
        <w:sz w:val="24"/>
        <w:szCs w:val="24"/>
      </w:rPr>
    </w:pPr>
    <w:r w:rsidRPr="006C7067">
      <w:rPr>
        <w:rFonts w:ascii="Arial" w:eastAsia="Cambria" w:hAnsi="Arial" w:cs="Arial"/>
        <w:bCs/>
        <w:sz w:val="24"/>
        <w:szCs w:val="24"/>
      </w:rPr>
      <w:t>Project #</w:t>
    </w:r>
    <w:r w:rsidRPr="006C7067">
      <w:rPr>
        <w:bCs/>
      </w:rPr>
      <w:t xml:space="preserve"> </w:t>
    </w:r>
    <w:r w:rsidRPr="006C7067">
      <w:rPr>
        <w:rFonts w:ascii="Arial" w:eastAsia="Cambria" w:hAnsi="Arial" w:cs="Arial"/>
        <w:bCs/>
        <w:sz w:val="24"/>
        <w:szCs w:val="24"/>
      </w:rPr>
      <w:t>1581 Store #</w:t>
    </w:r>
    <w:r w:rsidR="00F9474E">
      <w:rPr>
        <w:rFonts w:ascii="Arial" w:eastAsia="Cambria" w:hAnsi="Arial" w:cs="Arial"/>
        <w:bCs/>
        <w:sz w:val="24"/>
        <w:szCs w:val="24"/>
      </w:rPr>
      <w:t>6999</w:t>
    </w:r>
  </w:p>
  <w:p w14:paraId="748993F0" w14:textId="62B4F658" w:rsidR="00204F08" w:rsidRPr="002E2367" w:rsidRDefault="00204F08" w:rsidP="006C7067">
    <w:pPr>
      <w:spacing w:after="0" w:line="240" w:lineRule="auto"/>
      <w:jc w:val="center"/>
      <w:rPr>
        <w:rFonts w:ascii="Arial" w:hAnsi="Arial" w:cs="Arial"/>
        <w:bCs/>
        <w:sz w:val="24"/>
        <w:szCs w:val="24"/>
      </w:rPr>
    </w:pPr>
    <w:r w:rsidRPr="002E2367">
      <w:rPr>
        <w:rFonts w:ascii="Arial" w:hAnsi="Arial" w:cs="Arial"/>
        <w:bCs/>
        <w:sz w:val="24"/>
        <w:szCs w:val="24"/>
      </w:rPr>
      <w:t>Chris Goershel/Rowshi Craven/John Maxwell</w:t>
    </w:r>
  </w:p>
  <w:p w14:paraId="35866067" w14:textId="77777777" w:rsidR="00C25110" w:rsidRDefault="00C251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5B924" w14:textId="2C178D5D" w:rsidR="006C7067" w:rsidRDefault="00897344">
    <w:pPr>
      <w:pStyle w:val="Header"/>
    </w:pPr>
    <w:r>
      <w:rPr>
        <w:noProof/>
      </w:rPr>
      <w:pict w14:anchorId="1E9705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49359" o:spid="_x0000_s1028" type="#_x0000_t75" style="position:absolute;margin-left:0;margin-top:0;width:467.75pt;height:96.1pt;z-index:-251658240;mso-position-horizontal:center;mso-position-horizontal-relative:margin;mso-position-vertical:center;mso-position-vertical-relative:margin" o:allowincell="f">
          <v:imagedata r:id="rId1" o:title="raceway-her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17608"/>
    <w:multiLevelType w:val="hybridMultilevel"/>
    <w:tmpl w:val="45923D36"/>
    <w:lvl w:ilvl="0" w:tplc="D24C63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A3EF5"/>
    <w:multiLevelType w:val="hybridMultilevel"/>
    <w:tmpl w:val="E4F66DA0"/>
    <w:lvl w:ilvl="0" w:tplc="0ABE6B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32921"/>
    <w:multiLevelType w:val="hybridMultilevel"/>
    <w:tmpl w:val="B7140DE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A75457"/>
    <w:multiLevelType w:val="hybridMultilevel"/>
    <w:tmpl w:val="BCD02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C0"/>
    <w:multiLevelType w:val="hybridMultilevel"/>
    <w:tmpl w:val="CF8CA4BA"/>
    <w:lvl w:ilvl="0" w:tplc="DB1C43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174AFE"/>
    <w:multiLevelType w:val="hybridMultilevel"/>
    <w:tmpl w:val="3E20A316"/>
    <w:lvl w:ilvl="0" w:tplc="F1C00C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2FA4E1E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891656"/>
    <w:multiLevelType w:val="hybridMultilevel"/>
    <w:tmpl w:val="3E9C42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08C4B5D"/>
    <w:multiLevelType w:val="hybridMultilevel"/>
    <w:tmpl w:val="BCD02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362D73"/>
    <w:multiLevelType w:val="hybridMultilevel"/>
    <w:tmpl w:val="B4CED768"/>
    <w:lvl w:ilvl="0" w:tplc="7CD67E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EC02298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EB751D"/>
    <w:multiLevelType w:val="hybridMultilevel"/>
    <w:tmpl w:val="BCD02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66F6F"/>
    <w:multiLevelType w:val="hybridMultilevel"/>
    <w:tmpl w:val="BCD02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A01CB"/>
    <w:multiLevelType w:val="hybridMultilevel"/>
    <w:tmpl w:val="FD6A6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69827">
    <w:abstractNumId w:val="10"/>
  </w:num>
  <w:num w:numId="2" w16cid:durableId="332533314">
    <w:abstractNumId w:val="1"/>
  </w:num>
  <w:num w:numId="3" w16cid:durableId="1560745578">
    <w:abstractNumId w:val="2"/>
  </w:num>
  <w:num w:numId="4" w16cid:durableId="1388993451">
    <w:abstractNumId w:val="4"/>
  </w:num>
  <w:num w:numId="5" w16cid:durableId="684791767">
    <w:abstractNumId w:val="0"/>
  </w:num>
  <w:num w:numId="6" w16cid:durableId="1692609444">
    <w:abstractNumId w:val="3"/>
  </w:num>
  <w:num w:numId="7" w16cid:durableId="16443877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68619272">
    <w:abstractNumId w:val="6"/>
  </w:num>
  <w:num w:numId="9" w16cid:durableId="211801377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9644504">
    <w:abstractNumId w:val="11"/>
  </w:num>
  <w:num w:numId="11" w16cid:durableId="102389182">
    <w:abstractNumId w:val="7"/>
  </w:num>
  <w:num w:numId="12" w16cid:durableId="75177537">
    <w:abstractNumId w:val="5"/>
  </w:num>
  <w:num w:numId="13" w16cid:durableId="6806693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110"/>
    <w:rsid w:val="00004235"/>
    <w:rsid w:val="0000615B"/>
    <w:rsid w:val="00021098"/>
    <w:rsid w:val="00046633"/>
    <w:rsid w:val="000548B4"/>
    <w:rsid w:val="00055680"/>
    <w:rsid w:val="00064772"/>
    <w:rsid w:val="00073178"/>
    <w:rsid w:val="00074273"/>
    <w:rsid w:val="0008089E"/>
    <w:rsid w:val="00080906"/>
    <w:rsid w:val="000817C7"/>
    <w:rsid w:val="00086611"/>
    <w:rsid w:val="000A69C3"/>
    <w:rsid w:val="000B002D"/>
    <w:rsid w:val="000B3417"/>
    <w:rsid w:val="000B342A"/>
    <w:rsid w:val="000B34F7"/>
    <w:rsid w:val="000D2DE3"/>
    <w:rsid w:val="000D6CB2"/>
    <w:rsid w:val="00103C7A"/>
    <w:rsid w:val="00106612"/>
    <w:rsid w:val="00107E21"/>
    <w:rsid w:val="00132659"/>
    <w:rsid w:val="00140BC1"/>
    <w:rsid w:val="00141361"/>
    <w:rsid w:val="00151168"/>
    <w:rsid w:val="00154753"/>
    <w:rsid w:val="00155D84"/>
    <w:rsid w:val="001775BF"/>
    <w:rsid w:val="00186B30"/>
    <w:rsid w:val="00190342"/>
    <w:rsid w:val="00195CBA"/>
    <w:rsid w:val="001A0190"/>
    <w:rsid w:val="001B5EDD"/>
    <w:rsid w:val="001C3027"/>
    <w:rsid w:val="001C30D9"/>
    <w:rsid w:val="001C38CD"/>
    <w:rsid w:val="001D01AA"/>
    <w:rsid w:val="001D3318"/>
    <w:rsid w:val="001D7319"/>
    <w:rsid w:val="001D7AD3"/>
    <w:rsid w:val="001F3831"/>
    <w:rsid w:val="001F52A6"/>
    <w:rsid w:val="001F63B1"/>
    <w:rsid w:val="00203988"/>
    <w:rsid w:val="00204F08"/>
    <w:rsid w:val="00206EC4"/>
    <w:rsid w:val="002077EE"/>
    <w:rsid w:val="002142A1"/>
    <w:rsid w:val="00217BEF"/>
    <w:rsid w:val="002341BE"/>
    <w:rsid w:val="0023671E"/>
    <w:rsid w:val="00242C9A"/>
    <w:rsid w:val="00245859"/>
    <w:rsid w:val="002473D6"/>
    <w:rsid w:val="00253AD8"/>
    <w:rsid w:val="0026315B"/>
    <w:rsid w:val="00264990"/>
    <w:rsid w:val="00265385"/>
    <w:rsid w:val="00267CFF"/>
    <w:rsid w:val="002739A7"/>
    <w:rsid w:val="00282109"/>
    <w:rsid w:val="002A2281"/>
    <w:rsid w:val="002C0572"/>
    <w:rsid w:val="002C10C9"/>
    <w:rsid w:val="002C4272"/>
    <w:rsid w:val="002C56CC"/>
    <w:rsid w:val="002D2F9D"/>
    <w:rsid w:val="002E2367"/>
    <w:rsid w:val="002F5D54"/>
    <w:rsid w:val="002F6792"/>
    <w:rsid w:val="002F67DE"/>
    <w:rsid w:val="003012B6"/>
    <w:rsid w:val="00310648"/>
    <w:rsid w:val="00316764"/>
    <w:rsid w:val="0032199E"/>
    <w:rsid w:val="003227FD"/>
    <w:rsid w:val="00324E6A"/>
    <w:rsid w:val="00327C92"/>
    <w:rsid w:val="00331762"/>
    <w:rsid w:val="0036029C"/>
    <w:rsid w:val="0036690E"/>
    <w:rsid w:val="003715CE"/>
    <w:rsid w:val="00375A9A"/>
    <w:rsid w:val="00380EE2"/>
    <w:rsid w:val="00381101"/>
    <w:rsid w:val="00383241"/>
    <w:rsid w:val="00387DA0"/>
    <w:rsid w:val="003903E5"/>
    <w:rsid w:val="00390D52"/>
    <w:rsid w:val="00394338"/>
    <w:rsid w:val="00394944"/>
    <w:rsid w:val="00394CAB"/>
    <w:rsid w:val="00394EAF"/>
    <w:rsid w:val="003954FF"/>
    <w:rsid w:val="00395830"/>
    <w:rsid w:val="003A5777"/>
    <w:rsid w:val="003C4AEB"/>
    <w:rsid w:val="003E13D9"/>
    <w:rsid w:val="003E1C4F"/>
    <w:rsid w:val="003E4AA3"/>
    <w:rsid w:val="003F69F4"/>
    <w:rsid w:val="003F7DB5"/>
    <w:rsid w:val="004020E8"/>
    <w:rsid w:val="00405390"/>
    <w:rsid w:val="00406841"/>
    <w:rsid w:val="004146E9"/>
    <w:rsid w:val="00417556"/>
    <w:rsid w:val="00454D6A"/>
    <w:rsid w:val="004664C4"/>
    <w:rsid w:val="00473C1A"/>
    <w:rsid w:val="0049772E"/>
    <w:rsid w:val="004A2A74"/>
    <w:rsid w:val="004B01FB"/>
    <w:rsid w:val="004C4D64"/>
    <w:rsid w:val="004D4981"/>
    <w:rsid w:val="004D7593"/>
    <w:rsid w:val="004E12AB"/>
    <w:rsid w:val="004E3180"/>
    <w:rsid w:val="004E4DC5"/>
    <w:rsid w:val="00501273"/>
    <w:rsid w:val="00505377"/>
    <w:rsid w:val="00506660"/>
    <w:rsid w:val="00506B5B"/>
    <w:rsid w:val="005079CE"/>
    <w:rsid w:val="005116EF"/>
    <w:rsid w:val="00516134"/>
    <w:rsid w:val="005251A4"/>
    <w:rsid w:val="00525DE4"/>
    <w:rsid w:val="0052746C"/>
    <w:rsid w:val="005366B5"/>
    <w:rsid w:val="00545F68"/>
    <w:rsid w:val="00547C41"/>
    <w:rsid w:val="00547EEA"/>
    <w:rsid w:val="005515A3"/>
    <w:rsid w:val="005532B7"/>
    <w:rsid w:val="00554C4A"/>
    <w:rsid w:val="005564DE"/>
    <w:rsid w:val="00565668"/>
    <w:rsid w:val="00570B83"/>
    <w:rsid w:val="00570B9A"/>
    <w:rsid w:val="00570C29"/>
    <w:rsid w:val="0057673A"/>
    <w:rsid w:val="00581A4F"/>
    <w:rsid w:val="005849CC"/>
    <w:rsid w:val="00586867"/>
    <w:rsid w:val="005A6320"/>
    <w:rsid w:val="005B36B5"/>
    <w:rsid w:val="005C6A6F"/>
    <w:rsid w:val="005D0F7F"/>
    <w:rsid w:val="005D20A5"/>
    <w:rsid w:val="005D2841"/>
    <w:rsid w:val="005D37FA"/>
    <w:rsid w:val="005D4A6E"/>
    <w:rsid w:val="005D7F0C"/>
    <w:rsid w:val="005E4381"/>
    <w:rsid w:val="005F1BFB"/>
    <w:rsid w:val="005F1CC6"/>
    <w:rsid w:val="005F2BFD"/>
    <w:rsid w:val="005F5E46"/>
    <w:rsid w:val="005F69BD"/>
    <w:rsid w:val="00601BD0"/>
    <w:rsid w:val="00606AE6"/>
    <w:rsid w:val="00643103"/>
    <w:rsid w:val="00662BE3"/>
    <w:rsid w:val="00670E91"/>
    <w:rsid w:val="00681DCA"/>
    <w:rsid w:val="0068370D"/>
    <w:rsid w:val="00691E5F"/>
    <w:rsid w:val="00692C3A"/>
    <w:rsid w:val="00695E98"/>
    <w:rsid w:val="0069741F"/>
    <w:rsid w:val="006A179C"/>
    <w:rsid w:val="006B66FB"/>
    <w:rsid w:val="006B78F0"/>
    <w:rsid w:val="006C2E2D"/>
    <w:rsid w:val="006C35DC"/>
    <w:rsid w:val="006C7067"/>
    <w:rsid w:val="006D17AB"/>
    <w:rsid w:val="006E0C0B"/>
    <w:rsid w:val="006E5F1A"/>
    <w:rsid w:val="006F483B"/>
    <w:rsid w:val="00710AB1"/>
    <w:rsid w:val="00713A4A"/>
    <w:rsid w:val="007323E4"/>
    <w:rsid w:val="007365A5"/>
    <w:rsid w:val="007451F0"/>
    <w:rsid w:val="007466C5"/>
    <w:rsid w:val="00746D41"/>
    <w:rsid w:val="00752283"/>
    <w:rsid w:val="00752F7F"/>
    <w:rsid w:val="00757257"/>
    <w:rsid w:val="0075783B"/>
    <w:rsid w:val="00764934"/>
    <w:rsid w:val="00787DBE"/>
    <w:rsid w:val="00787F6A"/>
    <w:rsid w:val="007A10B3"/>
    <w:rsid w:val="007A2027"/>
    <w:rsid w:val="007A4938"/>
    <w:rsid w:val="007B21EB"/>
    <w:rsid w:val="007B6CFC"/>
    <w:rsid w:val="007C7ADA"/>
    <w:rsid w:val="007D3132"/>
    <w:rsid w:val="007E2504"/>
    <w:rsid w:val="007E3F34"/>
    <w:rsid w:val="007F67F8"/>
    <w:rsid w:val="00810D33"/>
    <w:rsid w:val="00811D7B"/>
    <w:rsid w:val="00821146"/>
    <w:rsid w:val="00834FC4"/>
    <w:rsid w:val="00835ED8"/>
    <w:rsid w:val="00845A1D"/>
    <w:rsid w:val="008626AC"/>
    <w:rsid w:val="00863D13"/>
    <w:rsid w:val="00875B37"/>
    <w:rsid w:val="008766F5"/>
    <w:rsid w:val="00887905"/>
    <w:rsid w:val="00891719"/>
    <w:rsid w:val="00895A4D"/>
    <w:rsid w:val="008962DA"/>
    <w:rsid w:val="00897344"/>
    <w:rsid w:val="008B6B74"/>
    <w:rsid w:val="008C2E33"/>
    <w:rsid w:val="008C31E5"/>
    <w:rsid w:val="008C54DB"/>
    <w:rsid w:val="008D5D75"/>
    <w:rsid w:val="008E4562"/>
    <w:rsid w:val="008E53E5"/>
    <w:rsid w:val="008F582F"/>
    <w:rsid w:val="0090388B"/>
    <w:rsid w:val="00904D0E"/>
    <w:rsid w:val="0090799B"/>
    <w:rsid w:val="00917F20"/>
    <w:rsid w:val="00931600"/>
    <w:rsid w:val="00931C33"/>
    <w:rsid w:val="00941290"/>
    <w:rsid w:val="00952B02"/>
    <w:rsid w:val="009544E4"/>
    <w:rsid w:val="00962716"/>
    <w:rsid w:val="009637C3"/>
    <w:rsid w:val="009735A6"/>
    <w:rsid w:val="009821BB"/>
    <w:rsid w:val="00997391"/>
    <w:rsid w:val="009A4863"/>
    <w:rsid w:val="009A5FA5"/>
    <w:rsid w:val="009C3394"/>
    <w:rsid w:val="009F158F"/>
    <w:rsid w:val="009F5613"/>
    <w:rsid w:val="009F6D06"/>
    <w:rsid w:val="009F7F69"/>
    <w:rsid w:val="00A033B3"/>
    <w:rsid w:val="00A03F6A"/>
    <w:rsid w:val="00A0637C"/>
    <w:rsid w:val="00A07951"/>
    <w:rsid w:val="00A154CD"/>
    <w:rsid w:val="00A2424D"/>
    <w:rsid w:val="00A322B0"/>
    <w:rsid w:val="00A460F0"/>
    <w:rsid w:val="00A53518"/>
    <w:rsid w:val="00A61B6F"/>
    <w:rsid w:val="00A63FFE"/>
    <w:rsid w:val="00A778D7"/>
    <w:rsid w:val="00A82F21"/>
    <w:rsid w:val="00A8499D"/>
    <w:rsid w:val="00A972A2"/>
    <w:rsid w:val="00AA073C"/>
    <w:rsid w:val="00AA7FFB"/>
    <w:rsid w:val="00AB11AF"/>
    <w:rsid w:val="00AB183D"/>
    <w:rsid w:val="00AB4FF7"/>
    <w:rsid w:val="00AC36C0"/>
    <w:rsid w:val="00AC40CC"/>
    <w:rsid w:val="00AC5534"/>
    <w:rsid w:val="00AF10B9"/>
    <w:rsid w:val="00AF3173"/>
    <w:rsid w:val="00B02C81"/>
    <w:rsid w:val="00B05A80"/>
    <w:rsid w:val="00B140CF"/>
    <w:rsid w:val="00B231D5"/>
    <w:rsid w:val="00B24A2F"/>
    <w:rsid w:val="00B31501"/>
    <w:rsid w:val="00B46ACE"/>
    <w:rsid w:val="00B807AD"/>
    <w:rsid w:val="00B8339B"/>
    <w:rsid w:val="00B85A31"/>
    <w:rsid w:val="00B90674"/>
    <w:rsid w:val="00BD4369"/>
    <w:rsid w:val="00BD5FAB"/>
    <w:rsid w:val="00BD6072"/>
    <w:rsid w:val="00BE7449"/>
    <w:rsid w:val="00BF2C24"/>
    <w:rsid w:val="00BF477D"/>
    <w:rsid w:val="00BF5E31"/>
    <w:rsid w:val="00C06CCA"/>
    <w:rsid w:val="00C14EA4"/>
    <w:rsid w:val="00C15FEE"/>
    <w:rsid w:val="00C25110"/>
    <w:rsid w:val="00C31537"/>
    <w:rsid w:val="00C321F4"/>
    <w:rsid w:val="00C5287B"/>
    <w:rsid w:val="00C54CD4"/>
    <w:rsid w:val="00C56EBE"/>
    <w:rsid w:val="00C7077F"/>
    <w:rsid w:val="00C76FB7"/>
    <w:rsid w:val="00CA44F1"/>
    <w:rsid w:val="00CB0808"/>
    <w:rsid w:val="00CC0A3C"/>
    <w:rsid w:val="00CC1693"/>
    <w:rsid w:val="00CC3FD5"/>
    <w:rsid w:val="00CD6901"/>
    <w:rsid w:val="00CE299D"/>
    <w:rsid w:val="00CE6152"/>
    <w:rsid w:val="00CF1D80"/>
    <w:rsid w:val="00CF2754"/>
    <w:rsid w:val="00CF46C2"/>
    <w:rsid w:val="00CF765A"/>
    <w:rsid w:val="00D03B52"/>
    <w:rsid w:val="00D11949"/>
    <w:rsid w:val="00D11D16"/>
    <w:rsid w:val="00D1500D"/>
    <w:rsid w:val="00D1541D"/>
    <w:rsid w:val="00D16A71"/>
    <w:rsid w:val="00D27188"/>
    <w:rsid w:val="00D31B7F"/>
    <w:rsid w:val="00D3222F"/>
    <w:rsid w:val="00D3299A"/>
    <w:rsid w:val="00D32A28"/>
    <w:rsid w:val="00D32A80"/>
    <w:rsid w:val="00D33B5F"/>
    <w:rsid w:val="00D33DA1"/>
    <w:rsid w:val="00D41978"/>
    <w:rsid w:val="00D442E8"/>
    <w:rsid w:val="00D45632"/>
    <w:rsid w:val="00D53ED3"/>
    <w:rsid w:val="00D562B4"/>
    <w:rsid w:val="00D66EED"/>
    <w:rsid w:val="00D70F7D"/>
    <w:rsid w:val="00D732A7"/>
    <w:rsid w:val="00D8207A"/>
    <w:rsid w:val="00D820C2"/>
    <w:rsid w:val="00D84B08"/>
    <w:rsid w:val="00D9159B"/>
    <w:rsid w:val="00DA7B60"/>
    <w:rsid w:val="00DB4B79"/>
    <w:rsid w:val="00DC1F2A"/>
    <w:rsid w:val="00DC3C5D"/>
    <w:rsid w:val="00DD157B"/>
    <w:rsid w:val="00DE0295"/>
    <w:rsid w:val="00DE209F"/>
    <w:rsid w:val="00DE219B"/>
    <w:rsid w:val="00DE3D28"/>
    <w:rsid w:val="00DF1881"/>
    <w:rsid w:val="00DF67C7"/>
    <w:rsid w:val="00E00E03"/>
    <w:rsid w:val="00E0684D"/>
    <w:rsid w:val="00E17A08"/>
    <w:rsid w:val="00E22A20"/>
    <w:rsid w:val="00E25DC9"/>
    <w:rsid w:val="00E42765"/>
    <w:rsid w:val="00E42E56"/>
    <w:rsid w:val="00E542AC"/>
    <w:rsid w:val="00E54365"/>
    <w:rsid w:val="00E613DA"/>
    <w:rsid w:val="00E65293"/>
    <w:rsid w:val="00E706BB"/>
    <w:rsid w:val="00E70D65"/>
    <w:rsid w:val="00E7256E"/>
    <w:rsid w:val="00E72AD5"/>
    <w:rsid w:val="00E735E2"/>
    <w:rsid w:val="00E77B0D"/>
    <w:rsid w:val="00E82D5C"/>
    <w:rsid w:val="00E876B0"/>
    <w:rsid w:val="00EB1542"/>
    <w:rsid w:val="00EB6939"/>
    <w:rsid w:val="00ED2DD5"/>
    <w:rsid w:val="00EE05F1"/>
    <w:rsid w:val="00EE0D6D"/>
    <w:rsid w:val="00EE2600"/>
    <w:rsid w:val="00EE4A47"/>
    <w:rsid w:val="00EE5B21"/>
    <w:rsid w:val="00EF19B2"/>
    <w:rsid w:val="00EF2B37"/>
    <w:rsid w:val="00F0141A"/>
    <w:rsid w:val="00F110E6"/>
    <w:rsid w:val="00F26EBB"/>
    <w:rsid w:val="00F43096"/>
    <w:rsid w:val="00F452EC"/>
    <w:rsid w:val="00F555E3"/>
    <w:rsid w:val="00F60B13"/>
    <w:rsid w:val="00F71D96"/>
    <w:rsid w:val="00F71E3E"/>
    <w:rsid w:val="00F723B1"/>
    <w:rsid w:val="00F73591"/>
    <w:rsid w:val="00F751F9"/>
    <w:rsid w:val="00F756C3"/>
    <w:rsid w:val="00F770B6"/>
    <w:rsid w:val="00F812A3"/>
    <w:rsid w:val="00F83B0E"/>
    <w:rsid w:val="00F869ED"/>
    <w:rsid w:val="00F9260F"/>
    <w:rsid w:val="00F9474E"/>
    <w:rsid w:val="00F94E37"/>
    <w:rsid w:val="00F970C4"/>
    <w:rsid w:val="00FA0938"/>
    <w:rsid w:val="00FA61B0"/>
    <w:rsid w:val="00FC4362"/>
    <w:rsid w:val="00FD03DF"/>
    <w:rsid w:val="00FD33CA"/>
    <w:rsid w:val="00FE602D"/>
    <w:rsid w:val="00FF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B52811"/>
  <w15:chartTrackingRefBased/>
  <w15:docId w15:val="{451CE4AF-600D-489B-B7C5-D3FCD23C7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5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110"/>
  </w:style>
  <w:style w:type="paragraph" w:styleId="Footer">
    <w:name w:val="footer"/>
    <w:basedOn w:val="Normal"/>
    <w:link w:val="FooterChar"/>
    <w:uiPriority w:val="99"/>
    <w:unhideWhenUsed/>
    <w:rsid w:val="00C25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110"/>
  </w:style>
  <w:style w:type="paragraph" w:styleId="ListParagraph">
    <w:name w:val="List Paragraph"/>
    <w:basedOn w:val="Normal"/>
    <w:uiPriority w:val="34"/>
    <w:qFormat/>
    <w:rsid w:val="00E427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2F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2F9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E45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wasconinc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jpritchett@sfm.ga.gov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31315CE0AA94F08A217075F86DC1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B7393D-C570-4323-A08B-1DBA04FE82F6}"/>
      </w:docPartPr>
      <w:docPartBody>
        <w:p w:rsidR="008D1EBD" w:rsidRDefault="004E4469" w:rsidP="004E4469">
          <w:pPr>
            <w:pStyle w:val="531315CE0AA94F08A217075F86DC11CE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469"/>
    <w:rsid w:val="004E4469"/>
    <w:rsid w:val="008D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1315CE0AA94F08A217075F86DC11CE">
    <w:name w:val="531315CE0AA94F08A217075F86DC11CE"/>
    <w:rsid w:val="004E44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2023-02-02T00:00:00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49BE320-4585-4240-8F40-6B9E6C098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Rowshi Craven</dc:creator>
  <cp:keywords/>
  <dc:description/>
  <cp:lastModifiedBy>james hughes</cp:lastModifiedBy>
  <cp:revision>2</cp:revision>
  <dcterms:created xsi:type="dcterms:W3CDTF">2023-03-03T21:44:00Z</dcterms:created>
  <dcterms:modified xsi:type="dcterms:W3CDTF">2023-03-03T21:44:00Z</dcterms:modified>
</cp:coreProperties>
</file>